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19" w:rsidRDefault="009018E3" w:rsidP="00442E19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第一届阜阳市青年科普创新实验暨作品大赛</w:t>
      </w:r>
    </w:p>
    <w:p w:rsidR="005C2116" w:rsidRDefault="005C2116" w:rsidP="00442E19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赛事会务及有关技术保障服务需求</w:t>
      </w:r>
    </w:p>
    <w:p w:rsidR="005C2116" w:rsidRPr="00442E19" w:rsidRDefault="005C2116" w:rsidP="00442E19">
      <w:pPr>
        <w:spacing w:line="560" w:lineRule="exact"/>
        <w:ind w:firstLine="641"/>
        <w:jc w:val="left"/>
        <w:rPr>
          <w:rFonts w:ascii="仿宋_GB2312" w:eastAsia="仿宋_GB2312" w:hAnsi="CESI仿宋-GB2312" w:cs="CESI仿宋-GB2312"/>
          <w:color w:val="000000"/>
          <w:sz w:val="32"/>
          <w:szCs w:val="32"/>
          <w:shd w:val="clear" w:color="auto" w:fill="FFFFFF"/>
        </w:rPr>
      </w:pPr>
    </w:p>
    <w:p w:rsidR="005C2116" w:rsidRPr="00442E19" w:rsidRDefault="005C2116" w:rsidP="00442E19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sz w:val="32"/>
          <w:szCs w:val="32"/>
          <w:shd w:val="clear" w:color="auto" w:fill="FFFFFF"/>
        </w:rPr>
      </w:pPr>
      <w:r w:rsidRPr="00442E19">
        <w:rPr>
          <w:rFonts w:ascii="仿宋_GB2312" w:eastAsia="仿宋_GB2312" w:hAnsi="CESI仿宋-GB2312" w:cs="CESI仿宋-GB2312" w:hint="eastAsia"/>
          <w:color w:val="000000"/>
          <w:sz w:val="32"/>
          <w:szCs w:val="32"/>
          <w:shd w:val="clear" w:color="auto" w:fill="FFFFFF"/>
        </w:rPr>
        <w:t>为</w:t>
      </w:r>
      <w:r w:rsidR="00442E19">
        <w:rPr>
          <w:rFonts w:ascii="仿宋_GB2312" w:eastAsia="仿宋_GB2312" w:hAnsi="CESI仿宋-GB2312" w:cs="CESI仿宋-GB2312" w:hint="eastAsia"/>
          <w:color w:val="000000"/>
          <w:sz w:val="32"/>
          <w:szCs w:val="32"/>
          <w:shd w:val="clear" w:color="auto" w:fill="FFFFFF"/>
        </w:rPr>
        <w:t>确保</w:t>
      </w:r>
      <w:r w:rsidR="009018E3">
        <w:rPr>
          <w:rFonts w:ascii="仿宋_GB2312" w:eastAsia="仿宋_GB2312" w:hAnsi="CESI仿宋-GB2312" w:cs="CESI仿宋-GB2312" w:hint="eastAsia"/>
          <w:color w:val="000000"/>
          <w:sz w:val="32"/>
          <w:szCs w:val="32"/>
          <w:shd w:val="clear" w:color="auto" w:fill="FFFFFF"/>
        </w:rPr>
        <w:t>第一届阜阳市青年科普创新实验暨作品大赛</w:t>
      </w:r>
      <w:r w:rsidRPr="00442E19">
        <w:rPr>
          <w:rFonts w:ascii="仿宋_GB2312" w:eastAsia="仿宋_GB2312" w:hAnsi="CESI仿宋-GB2312" w:cs="CESI仿宋-GB2312" w:hint="eastAsia"/>
          <w:color w:val="000000"/>
          <w:sz w:val="32"/>
          <w:szCs w:val="32"/>
          <w:shd w:val="clear" w:color="auto" w:fill="FFFFFF"/>
        </w:rPr>
        <w:t>顺利举办，供应商需根据赛事活动要求，提供赛事会务及有关技术保障服务，主要需求内容如下：</w:t>
      </w:r>
    </w:p>
    <w:p w:rsidR="005C2116" w:rsidRPr="00442E19" w:rsidRDefault="005C2116" w:rsidP="00442E19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 w:rsidRPr="00442E19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1.</w:t>
      </w:r>
      <w:r w:rsidR="00442E19" w:rsidRPr="00442E19">
        <w:rPr>
          <w:rFonts w:hint="eastAsia"/>
        </w:rPr>
        <w:t xml:space="preserve"> </w:t>
      </w:r>
      <w:r w:rsidR="009018E3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第一届阜阳市青年科普创新实验暨作品大赛</w:t>
      </w:r>
      <w:r w:rsidRPr="00442E19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比赛场馆租赁及场地搭建，裁判员会议、领队会议会场租赁及参赛队伍现场抽签保障服务（需要电脑、打印机设备等）；</w:t>
      </w:r>
    </w:p>
    <w:p w:rsidR="005C2116" w:rsidRPr="00442E19" w:rsidRDefault="005C2116" w:rsidP="00442E19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 w:rsidRPr="00442E19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2.参赛选手马甲及参赛证件的设计与制作；</w:t>
      </w:r>
    </w:p>
    <w:p w:rsidR="005C2116" w:rsidRPr="00442E19" w:rsidRDefault="005C2116" w:rsidP="00442E19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 w:rsidRPr="00442E19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3.为赛事工作人员（含主承办单位工作人员、裁判员、后勤人员、志愿者、赛务供应商工作人员）提供</w:t>
      </w:r>
      <w:r w:rsidR="009116BC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劳务费、</w:t>
      </w:r>
      <w:r w:rsidR="008C6C11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就餐</w:t>
      </w:r>
      <w:r w:rsidRPr="00442E19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和保障服务，为参赛选手联系有安全保障的食宿；</w:t>
      </w:r>
    </w:p>
    <w:p w:rsidR="005C2116" w:rsidRPr="00442E19" w:rsidRDefault="005C2116" w:rsidP="00442E19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 w:rsidRPr="00442E19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4.比赛现场组织管理、技术支持及活动保障（含赛事场地布置、维护，选手报到及入场引导，场内安保、网络保障、物资发放等）；</w:t>
      </w:r>
    </w:p>
    <w:p w:rsidR="005C2116" w:rsidRPr="00442E19" w:rsidRDefault="00442E19" w:rsidP="00442E19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5</w:t>
      </w:r>
      <w:r w:rsidR="005C2116" w:rsidRPr="00442E19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.赛事用车及执裁等相关物资准备（包括但不限于：记分表、秒表、记分板、笔、桌贴、检录区举手牌、场地三角牌等）；</w:t>
      </w:r>
    </w:p>
    <w:p w:rsidR="005C2116" w:rsidRDefault="00442E19" w:rsidP="00442E19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8</w:t>
      </w:r>
      <w:r w:rsidR="005C2116" w:rsidRPr="00442E19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.比赛现场，赛务供应商需提供不少于</w:t>
      </w:r>
      <w:r w:rsidR="009116BC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1</w:t>
      </w:r>
      <w:r w:rsidR="005C2116" w:rsidRPr="00442E19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0名专业科技人员，保障各相关赛务工作顺利进行。</w:t>
      </w:r>
    </w:p>
    <w:p w:rsidR="005C2116" w:rsidRDefault="005C2116" w:rsidP="00337FC0">
      <w:pPr>
        <w:spacing w:line="560" w:lineRule="exact"/>
        <w:ind w:firstLineChars="150" w:firstLine="48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 w:rsidRPr="00442E19"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具体清单如下：</w:t>
      </w:r>
    </w:p>
    <w:p w:rsidR="009116BC" w:rsidRDefault="009116BC" w:rsidP="00337FC0">
      <w:pPr>
        <w:spacing w:line="560" w:lineRule="exact"/>
        <w:ind w:firstLineChars="150" w:firstLine="48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</w:p>
    <w:p w:rsidR="00337FC0" w:rsidRPr="00442E19" w:rsidRDefault="00337FC0" w:rsidP="00337FC0">
      <w:pPr>
        <w:spacing w:line="560" w:lineRule="exact"/>
        <w:ind w:firstLineChars="150" w:firstLine="48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</w:p>
    <w:tbl>
      <w:tblPr>
        <w:tblW w:w="8362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1895"/>
        <w:gridCol w:w="851"/>
        <w:gridCol w:w="850"/>
        <w:gridCol w:w="4029"/>
      </w:tblGrid>
      <w:tr w:rsidR="00FD6C4A" w:rsidTr="00D32D08">
        <w:trPr>
          <w:trHeight w:hRule="exact" w:val="680"/>
          <w:jc w:val="center"/>
        </w:trPr>
        <w:tc>
          <w:tcPr>
            <w:tcW w:w="737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 w:rsidRPr="003E2196">
              <w:rPr>
                <w:rFonts w:ascii="宋体" w:hAnsi="宋体" w:cs="仿宋_GB2312"/>
                <w:b/>
                <w:bCs/>
                <w:color w:val="000000"/>
              </w:rPr>
              <w:lastRenderedPageBreak/>
              <w:t>序号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 w:rsidRPr="003E2196">
              <w:rPr>
                <w:rFonts w:ascii="宋体" w:hAnsi="宋体" w:cs="仿宋_GB2312"/>
                <w:b/>
                <w:bCs/>
                <w:color w:val="000000"/>
              </w:rPr>
              <w:t>内容</w:t>
            </w:r>
          </w:p>
        </w:tc>
        <w:tc>
          <w:tcPr>
            <w:tcW w:w="851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 w:rsidRPr="003E2196">
              <w:rPr>
                <w:rFonts w:ascii="宋体" w:hAnsi="宋体" w:cs="仿宋_GB2312"/>
                <w:b/>
                <w:bCs/>
                <w:color w:val="000000"/>
              </w:rPr>
              <w:t>数量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 w:rsidRPr="003E2196">
              <w:rPr>
                <w:rFonts w:ascii="宋体" w:hAnsi="宋体" w:cs="仿宋_GB2312"/>
                <w:b/>
                <w:bCs/>
                <w:color w:val="000000"/>
              </w:rPr>
              <w:t>单位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 w:rsidRPr="003E2196">
              <w:rPr>
                <w:rFonts w:ascii="宋体" w:hAnsi="宋体" w:cs="仿宋_GB2312"/>
                <w:b/>
                <w:bCs/>
                <w:color w:val="000000"/>
              </w:rPr>
              <w:t>标准</w:t>
            </w:r>
          </w:p>
        </w:tc>
      </w:tr>
      <w:tr w:rsidR="00FD6C4A" w:rsidTr="00D32D08">
        <w:trPr>
          <w:trHeight w:hRule="exact" w:val="680"/>
          <w:jc w:val="center"/>
        </w:trPr>
        <w:tc>
          <w:tcPr>
            <w:tcW w:w="737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 w:hint="eastAsia"/>
              </w:rPr>
              <w:t>1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开幕式舞台布置</w:t>
            </w:r>
          </w:p>
        </w:tc>
        <w:tc>
          <w:tcPr>
            <w:tcW w:w="851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 w:hint="eastAsia"/>
              </w:rPr>
              <w:t>项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开幕式音响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现场布置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启动球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机器人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无人机表演等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FD6C4A" w:rsidTr="00D32D08">
        <w:trPr>
          <w:trHeight w:hRule="exact" w:val="680"/>
          <w:jc w:val="center"/>
        </w:trPr>
        <w:tc>
          <w:tcPr>
            <w:tcW w:w="737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 w:hint="eastAsia"/>
              </w:rPr>
              <w:t>2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桌椅租赁、</w:t>
            </w:r>
            <w:r w:rsidRPr="003E2196">
              <w:rPr>
                <w:rFonts w:ascii="宋体" w:hAnsi="宋体" w:hint="eastAsia"/>
              </w:rPr>
              <w:t>赛区分隔</w:t>
            </w:r>
          </w:p>
        </w:tc>
        <w:tc>
          <w:tcPr>
            <w:tcW w:w="851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 w:hint="eastAsia"/>
              </w:rPr>
              <w:t>项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根据报名人数，配套桌椅租赁，</w:t>
            </w:r>
            <w:r>
              <w:rPr>
                <w:rFonts w:hint="eastAsia"/>
              </w:rPr>
              <w:t>各赛项进行区域分隔，放在教室内需要给每间教室做引导指标牌</w:t>
            </w:r>
            <w:r>
              <w:t>，</w:t>
            </w:r>
            <w:r>
              <w:rPr>
                <w:rFonts w:hint="eastAsia"/>
              </w:rPr>
              <w:t>教室内环境布置</w:t>
            </w:r>
            <w:r>
              <w:t>。</w:t>
            </w:r>
            <w:r w:rsidRPr="003E2196">
              <w:rPr>
                <w:rFonts w:ascii="宋体" w:hAnsi="宋体"/>
              </w:rPr>
              <w:t xml:space="preserve"> </w:t>
            </w:r>
          </w:p>
        </w:tc>
      </w:tr>
      <w:tr w:rsidR="00FD6C4A" w:rsidTr="00D32D08">
        <w:trPr>
          <w:trHeight w:hRule="exact" w:val="680"/>
          <w:jc w:val="center"/>
        </w:trPr>
        <w:tc>
          <w:tcPr>
            <w:tcW w:w="737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95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宣传桁架制作与安装</w:t>
            </w:r>
          </w:p>
        </w:tc>
        <w:tc>
          <w:tcPr>
            <w:tcW w:w="851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4029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场馆内8x3m、场馆外8*4m</w:t>
            </w:r>
          </w:p>
        </w:tc>
      </w:tr>
      <w:tr w:rsidR="00FD6C4A" w:rsidTr="00D32D08">
        <w:trPr>
          <w:trHeight w:hRule="exact" w:val="680"/>
          <w:jc w:val="center"/>
        </w:trPr>
        <w:tc>
          <w:tcPr>
            <w:tcW w:w="737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95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宣传条幅</w:t>
            </w:r>
          </w:p>
        </w:tc>
        <w:tc>
          <w:tcPr>
            <w:tcW w:w="851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4029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数量根据场地布置测算</w:t>
            </w:r>
          </w:p>
        </w:tc>
      </w:tr>
      <w:tr w:rsidR="00FD6C4A" w:rsidTr="00D32D08">
        <w:trPr>
          <w:trHeight w:hRule="exact" w:val="680"/>
          <w:jc w:val="center"/>
        </w:trPr>
        <w:tc>
          <w:tcPr>
            <w:tcW w:w="737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895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答辩室布置</w:t>
            </w:r>
          </w:p>
        </w:tc>
        <w:tc>
          <w:tcPr>
            <w:tcW w:w="851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4029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答辩室的环境布置</w:t>
            </w:r>
          </w:p>
        </w:tc>
      </w:tr>
      <w:tr w:rsidR="00FD6C4A" w:rsidRPr="00996EF5" w:rsidTr="00D32D08">
        <w:trPr>
          <w:trHeight w:hRule="exact" w:val="680"/>
          <w:jc w:val="center"/>
        </w:trPr>
        <w:tc>
          <w:tcPr>
            <w:tcW w:w="737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6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参赛选手</w:t>
            </w:r>
            <w:r w:rsidRPr="003E2196">
              <w:rPr>
                <w:rFonts w:ascii="宋体" w:hAnsi="宋体"/>
              </w:rPr>
              <w:t>马甲</w:t>
            </w:r>
          </w:p>
        </w:tc>
        <w:tc>
          <w:tcPr>
            <w:tcW w:w="851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/>
              </w:rPr>
              <w:t>件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0A091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颜色凸显青春朝气</w:t>
            </w:r>
          </w:p>
        </w:tc>
      </w:tr>
      <w:tr w:rsidR="00FD6C4A" w:rsidRPr="00996EF5" w:rsidTr="00D32D08">
        <w:trPr>
          <w:trHeight w:hRule="exact" w:val="680"/>
          <w:jc w:val="center"/>
        </w:trPr>
        <w:tc>
          <w:tcPr>
            <w:tcW w:w="737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7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 w:hint="eastAsia"/>
              </w:rPr>
              <w:t>证件</w:t>
            </w:r>
          </w:p>
        </w:tc>
        <w:tc>
          <w:tcPr>
            <w:tcW w:w="851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550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 w:hint="eastAsia"/>
              </w:rPr>
              <w:t>裁判证、工作证、嘉宾证</w:t>
            </w:r>
            <w:r>
              <w:rPr>
                <w:rFonts w:ascii="宋体" w:hAnsi="宋体" w:hint="eastAsia"/>
              </w:rPr>
              <w:t>、参赛选手证</w:t>
            </w:r>
            <w:r w:rsidRPr="003E2196">
              <w:rPr>
                <w:rFonts w:ascii="宋体" w:hAnsi="宋体" w:hint="eastAsia"/>
              </w:rPr>
              <w:t>等设计、制作</w:t>
            </w:r>
          </w:p>
        </w:tc>
      </w:tr>
      <w:tr w:rsidR="00FD6C4A" w:rsidRPr="00996EF5" w:rsidTr="00D32D08">
        <w:trPr>
          <w:trHeight w:hRule="exact" w:val="680"/>
          <w:jc w:val="center"/>
        </w:trPr>
        <w:tc>
          <w:tcPr>
            <w:tcW w:w="737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8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获奖证书</w:t>
            </w:r>
          </w:p>
        </w:tc>
        <w:tc>
          <w:tcPr>
            <w:tcW w:w="851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850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获奖证书的设计制作</w:t>
            </w:r>
          </w:p>
        </w:tc>
      </w:tr>
      <w:tr w:rsidR="00FD6C4A" w:rsidRPr="00996EF5" w:rsidTr="00D32D08">
        <w:trPr>
          <w:trHeight w:hRule="exact" w:val="1291"/>
          <w:jc w:val="center"/>
        </w:trPr>
        <w:tc>
          <w:tcPr>
            <w:tcW w:w="737" w:type="dxa"/>
            <w:noWrap/>
            <w:vAlign w:val="center"/>
          </w:tcPr>
          <w:p w:rsidR="00FD6C4A" w:rsidRPr="00996EF5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9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其他物料</w:t>
            </w:r>
          </w:p>
        </w:tc>
        <w:tc>
          <w:tcPr>
            <w:tcW w:w="851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 w:hint="eastAsia"/>
                <w:b/>
                <w:bCs/>
              </w:rPr>
              <w:t>包含但不限于：</w:t>
            </w:r>
            <w:r w:rsidRPr="003E2196">
              <w:rPr>
                <w:rFonts w:ascii="宋体" w:hAnsi="宋体" w:hint="eastAsia"/>
              </w:rPr>
              <w:t>秩序册设计制作、记（统）分表、秒表、记分板、笔、桌贴、机器人封存区、场内外指引标示等物资。</w:t>
            </w:r>
          </w:p>
        </w:tc>
      </w:tr>
      <w:tr w:rsidR="00FD6C4A" w:rsidTr="00D32D08">
        <w:trPr>
          <w:trHeight w:hRule="exact" w:val="620"/>
          <w:jc w:val="center"/>
        </w:trPr>
        <w:tc>
          <w:tcPr>
            <w:tcW w:w="737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  <w:color w:val="000000"/>
              </w:rPr>
              <w:t>10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 w:hint="eastAsia"/>
              </w:rPr>
              <w:t>赛项</w:t>
            </w:r>
            <w:r w:rsidR="000A0918">
              <w:rPr>
                <w:rFonts w:ascii="宋体" w:hAnsi="宋体" w:hint="eastAsia"/>
              </w:rPr>
              <w:t>督导、</w:t>
            </w:r>
            <w:r w:rsidRPr="003E2196">
              <w:rPr>
                <w:rFonts w:ascii="宋体" w:hAnsi="宋体"/>
              </w:rPr>
              <w:t>裁判员执裁费</w:t>
            </w:r>
          </w:p>
        </w:tc>
        <w:tc>
          <w:tcPr>
            <w:tcW w:w="851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1A152B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根据赛事需要支付评委费</w:t>
            </w:r>
            <w:r w:rsidR="001A152B">
              <w:rPr>
                <w:rFonts w:ascii="宋体" w:hAnsi="宋体" w:hint="eastAsia"/>
              </w:rPr>
              <w:t>，据实支付</w:t>
            </w:r>
          </w:p>
        </w:tc>
      </w:tr>
      <w:tr w:rsidR="00FD6C4A" w:rsidRPr="00B415DD" w:rsidTr="00D32D08">
        <w:trPr>
          <w:trHeight w:hRule="exact" w:val="620"/>
          <w:jc w:val="center"/>
        </w:trPr>
        <w:tc>
          <w:tcPr>
            <w:tcW w:w="737" w:type="dxa"/>
            <w:noWrap/>
            <w:vAlign w:val="center"/>
          </w:tcPr>
          <w:p w:rsidR="00FD6C4A" w:rsidRDefault="009116BC" w:rsidP="00D32D08">
            <w:pPr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11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9E0188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工作人员、</w:t>
            </w:r>
            <w:r w:rsidR="00FD6C4A">
              <w:rPr>
                <w:rFonts w:ascii="宋体" w:hAnsi="宋体" w:hint="eastAsia"/>
              </w:rPr>
              <w:t>志愿者补助费</w:t>
            </w:r>
          </w:p>
        </w:tc>
        <w:tc>
          <w:tcPr>
            <w:tcW w:w="851" w:type="dxa"/>
            <w:noWrap/>
            <w:vAlign w:val="center"/>
          </w:tcPr>
          <w:p w:rsidR="00FD6C4A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根据赛事需要支付</w:t>
            </w:r>
            <w:r w:rsidR="009E0188">
              <w:rPr>
                <w:rFonts w:ascii="宋体" w:hAnsi="宋体" w:hint="eastAsia"/>
              </w:rPr>
              <w:t>工作人员、</w:t>
            </w:r>
            <w:r>
              <w:rPr>
                <w:rFonts w:ascii="宋体" w:hAnsi="宋体" w:hint="eastAsia"/>
              </w:rPr>
              <w:t>志愿者费</w:t>
            </w:r>
            <w:r w:rsidR="001A152B">
              <w:rPr>
                <w:rFonts w:ascii="宋体" w:hAnsi="宋体" w:hint="eastAsia"/>
              </w:rPr>
              <w:t>，据实支付</w:t>
            </w:r>
          </w:p>
        </w:tc>
      </w:tr>
      <w:tr w:rsidR="00FD6C4A" w:rsidRPr="00B415DD" w:rsidTr="00D32D08">
        <w:trPr>
          <w:trHeight w:hRule="exact" w:val="620"/>
          <w:jc w:val="center"/>
        </w:trPr>
        <w:tc>
          <w:tcPr>
            <w:tcW w:w="737" w:type="dxa"/>
            <w:noWrap/>
            <w:vAlign w:val="center"/>
          </w:tcPr>
          <w:p w:rsidR="00FD6C4A" w:rsidRDefault="00FD6C4A" w:rsidP="009116BC">
            <w:pPr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1</w:t>
            </w:r>
            <w:r w:rsidR="009116BC">
              <w:rPr>
                <w:rFonts w:ascii="宋体" w:hAnsi="宋体" w:cs="仿宋_GB2312" w:hint="eastAsia"/>
                <w:color w:val="000000"/>
              </w:rPr>
              <w:t>2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工作餐费</w:t>
            </w:r>
          </w:p>
        </w:tc>
        <w:tc>
          <w:tcPr>
            <w:tcW w:w="851" w:type="dxa"/>
            <w:noWrap/>
            <w:vAlign w:val="center"/>
          </w:tcPr>
          <w:p w:rsidR="00FD6C4A" w:rsidRDefault="000A0918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D6C4A" w:rsidRDefault="000A0918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具体数量根据比赛当天需要，负责工作人员、裁判员、志愿者工作餐</w:t>
            </w:r>
          </w:p>
        </w:tc>
      </w:tr>
      <w:tr w:rsidR="00FD6C4A" w:rsidTr="00D32D08">
        <w:trPr>
          <w:trHeight w:hRule="exact" w:val="1095"/>
          <w:jc w:val="center"/>
        </w:trPr>
        <w:tc>
          <w:tcPr>
            <w:tcW w:w="737" w:type="dxa"/>
            <w:noWrap/>
            <w:vAlign w:val="center"/>
          </w:tcPr>
          <w:p w:rsidR="00FD6C4A" w:rsidRPr="003E2196" w:rsidRDefault="00FD6C4A" w:rsidP="009116BC">
            <w:pPr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 w:rsidRPr="003E2196">
              <w:rPr>
                <w:rFonts w:ascii="宋体" w:hAnsi="宋体" w:cs="仿宋_GB2312" w:hint="eastAsia"/>
                <w:color w:val="000000"/>
              </w:rPr>
              <w:t>1</w:t>
            </w:r>
            <w:r w:rsidR="009116BC">
              <w:rPr>
                <w:rFonts w:ascii="宋体" w:hAnsi="宋体" w:cs="仿宋_GB2312" w:hint="eastAsia"/>
                <w:color w:val="000000"/>
              </w:rPr>
              <w:t>3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 w:hint="eastAsia"/>
              </w:rPr>
              <w:t>技术支持保障</w:t>
            </w:r>
          </w:p>
        </w:tc>
        <w:tc>
          <w:tcPr>
            <w:tcW w:w="851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 w:rsidRPr="003E2196">
              <w:rPr>
                <w:rFonts w:ascii="宋体" w:hAnsi="宋体" w:hint="eastAsia"/>
              </w:rPr>
              <w:t>项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不低于10人的</w:t>
            </w:r>
            <w:r w:rsidRPr="003E2196">
              <w:rPr>
                <w:rFonts w:ascii="宋体" w:hAnsi="宋体" w:hint="eastAsia"/>
              </w:rPr>
              <w:t>比赛现场组织管理、技术支持及活动保障。</w:t>
            </w:r>
          </w:p>
        </w:tc>
      </w:tr>
      <w:tr w:rsidR="00FD6C4A" w:rsidTr="00D32D08">
        <w:trPr>
          <w:trHeight w:hRule="exact" w:val="1095"/>
          <w:jc w:val="center"/>
        </w:trPr>
        <w:tc>
          <w:tcPr>
            <w:tcW w:w="737" w:type="dxa"/>
            <w:noWrap/>
            <w:vAlign w:val="center"/>
          </w:tcPr>
          <w:p w:rsidR="00FD6C4A" w:rsidRPr="003E2196" w:rsidRDefault="00FD6C4A" w:rsidP="009116BC">
            <w:pPr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1</w:t>
            </w:r>
            <w:r w:rsidR="009116BC">
              <w:rPr>
                <w:rFonts w:ascii="宋体" w:hAnsi="宋体" w:cs="仿宋_GB2312" w:hint="eastAsia"/>
                <w:color w:val="000000"/>
              </w:rPr>
              <w:t>4</w:t>
            </w:r>
          </w:p>
        </w:tc>
        <w:tc>
          <w:tcPr>
            <w:tcW w:w="1895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消防、120等保障</w:t>
            </w:r>
          </w:p>
        </w:tc>
        <w:tc>
          <w:tcPr>
            <w:tcW w:w="851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4029" w:type="dxa"/>
            <w:noWrap/>
            <w:vAlign w:val="center"/>
          </w:tcPr>
          <w:p w:rsidR="00FD6C4A" w:rsidRPr="003E2196" w:rsidRDefault="00FD6C4A" w:rsidP="00D32D08">
            <w:pPr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赛事当天消防、医疗等突发事件的保障工作。</w:t>
            </w:r>
          </w:p>
        </w:tc>
      </w:tr>
    </w:tbl>
    <w:p w:rsidR="009018E3" w:rsidRPr="00FD6C4A" w:rsidRDefault="009018E3" w:rsidP="005C2116">
      <w:pPr>
        <w:jc w:val="left"/>
        <w:rPr>
          <w:rFonts w:ascii="CESI仿宋-GB2312" w:eastAsia="CESI仿宋-GB2312" w:hAnsi="CESI仿宋-GB2312" w:cs="CESI仿宋-GB2312"/>
          <w:color w:val="000000"/>
          <w:kern w:val="0"/>
          <w:sz w:val="24"/>
        </w:rPr>
      </w:pPr>
    </w:p>
    <w:p w:rsidR="005C2116" w:rsidRDefault="005C2116" w:rsidP="005C2116">
      <w:pPr>
        <w:jc w:val="left"/>
        <w:rPr>
          <w:rFonts w:ascii="CESI仿宋-GB2312" w:eastAsia="CESI仿宋-GB2312" w:hAnsi="CESI仿宋-GB2312" w:cs="CESI仿宋-GB2312"/>
          <w:color w:val="000000"/>
          <w:kern w:val="0"/>
          <w:sz w:val="24"/>
        </w:rPr>
      </w:pPr>
      <w:r>
        <w:rPr>
          <w:rFonts w:ascii="CESI仿宋-GB2312" w:eastAsia="CESI仿宋-GB2312" w:hAnsi="CESI仿宋-GB2312" w:cs="CESI仿宋-GB2312" w:hint="eastAsia"/>
          <w:color w:val="000000"/>
          <w:kern w:val="0"/>
          <w:sz w:val="24"/>
        </w:rPr>
        <w:t>注：包括但不限于上述清单内容。为了保障赛事公平公正、顺利举办，未尽事宜需满足采购人合理需求。</w:t>
      </w:r>
    </w:p>
    <w:p w:rsidR="003E6635" w:rsidRPr="00C72BF7" w:rsidRDefault="003E6635" w:rsidP="00C72BF7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3E6635" w:rsidRPr="00C72BF7" w:rsidSect="00283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4" w:right="1474" w:bottom="164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FF" w:rsidRDefault="004F64FF" w:rsidP="004D581B">
      <w:r>
        <w:separator/>
      </w:r>
    </w:p>
  </w:endnote>
  <w:endnote w:type="continuationSeparator" w:id="1">
    <w:p w:rsidR="004F64FF" w:rsidRDefault="004F64FF" w:rsidP="004D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18" w:rsidRDefault="000A09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18" w:rsidRDefault="000A09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18" w:rsidRDefault="000A09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FF" w:rsidRDefault="004F64FF" w:rsidP="004D581B">
      <w:r>
        <w:separator/>
      </w:r>
    </w:p>
  </w:footnote>
  <w:footnote w:type="continuationSeparator" w:id="1">
    <w:p w:rsidR="004F64FF" w:rsidRDefault="004F64FF" w:rsidP="004D5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18" w:rsidRDefault="000A09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1B" w:rsidRDefault="004D581B" w:rsidP="000A091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18" w:rsidRDefault="000A09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BF7"/>
    <w:rsid w:val="00000AF6"/>
    <w:rsid w:val="00000E27"/>
    <w:rsid w:val="00002CA9"/>
    <w:rsid w:val="00003BC1"/>
    <w:rsid w:val="000040EE"/>
    <w:rsid w:val="000047DB"/>
    <w:rsid w:val="00006BAC"/>
    <w:rsid w:val="00010BA8"/>
    <w:rsid w:val="00011BD2"/>
    <w:rsid w:val="00012091"/>
    <w:rsid w:val="000122E0"/>
    <w:rsid w:val="00012457"/>
    <w:rsid w:val="0001278C"/>
    <w:rsid w:val="0001383D"/>
    <w:rsid w:val="00013FC0"/>
    <w:rsid w:val="000140FD"/>
    <w:rsid w:val="0001467A"/>
    <w:rsid w:val="000149ED"/>
    <w:rsid w:val="00014EA1"/>
    <w:rsid w:val="000202BB"/>
    <w:rsid w:val="000229BA"/>
    <w:rsid w:val="00022CD7"/>
    <w:rsid w:val="00023EAE"/>
    <w:rsid w:val="00023FB4"/>
    <w:rsid w:val="00024CC7"/>
    <w:rsid w:val="00024DB7"/>
    <w:rsid w:val="000267FB"/>
    <w:rsid w:val="00026805"/>
    <w:rsid w:val="00027BCD"/>
    <w:rsid w:val="00030AAE"/>
    <w:rsid w:val="00030C8D"/>
    <w:rsid w:val="00031C54"/>
    <w:rsid w:val="00031ECB"/>
    <w:rsid w:val="0003254B"/>
    <w:rsid w:val="00033B6B"/>
    <w:rsid w:val="000340E1"/>
    <w:rsid w:val="000357D4"/>
    <w:rsid w:val="000359EB"/>
    <w:rsid w:val="00035F4D"/>
    <w:rsid w:val="00036671"/>
    <w:rsid w:val="00037424"/>
    <w:rsid w:val="000407C9"/>
    <w:rsid w:val="00041623"/>
    <w:rsid w:val="00041F3D"/>
    <w:rsid w:val="00042773"/>
    <w:rsid w:val="00042ACA"/>
    <w:rsid w:val="00043BC2"/>
    <w:rsid w:val="00043C14"/>
    <w:rsid w:val="00044DED"/>
    <w:rsid w:val="00044E25"/>
    <w:rsid w:val="00045074"/>
    <w:rsid w:val="000467F6"/>
    <w:rsid w:val="000474F5"/>
    <w:rsid w:val="00050105"/>
    <w:rsid w:val="000502FE"/>
    <w:rsid w:val="00052808"/>
    <w:rsid w:val="00052DF0"/>
    <w:rsid w:val="0005328B"/>
    <w:rsid w:val="0005371B"/>
    <w:rsid w:val="00053795"/>
    <w:rsid w:val="00053BA4"/>
    <w:rsid w:val="000549DB"/>
    <w:rsid w:val="0005503C"/>
    <w:rsid w:val="00055502"/>
    <w:rsid w:val="00055835"/>
    <w:rsid w:val="00056382"/>
    <w:rsid w:val="0005672E"/>
    <w:rsid w:val="00056A84"/>
    <w:rsid w:val="00056AE4"/>
    <w:rsid w:val="00056E06"/>
    <w:rsid w:val="0005730A"/>
    <w:rsid w:val="00057907"/>
    <w:rsid w:val="00057AA4"/>
    <w:rsid w:val="00057F7F"/>
    <w:rsid w:val="00061EDA"/>
    <w:rsid w:val="000628B8"/>
    <w:rsid w:val="0006505D"/>
    <w:rsid w:val="00065997"/>
    <w:rsid w:val="0006629A"/>
    <w:rsid w:val="000663FB"/>
    <w:rsid w:val="000667A7"/>
    <w:rsid w:val="00066DFD"/>
    <w:rsid w:val="00071F90"/>
    <w:rsid w:val="00072231"/>
    <w:rsid w:val="00072EB1"/>
    <w:rsid w:val="0007342D"/>
    <w:rsid w:val="00073B14"/>
    <w:rsid w:val="00073BC0"/>
    <w:rsid w:val="000741A9"/>
    <w:rsid w:val="000749FE"/>
    <w:rsid w:val="000762A4"/>
    <w:rsid w:val="00076362"/>
    <w:rsid w:val="0007724E"/>
    <w:rsid w:val="0007788E"/>
    <w:rsid w:val="00077D5D"/>
    <w:rsid w:val="000829B6"/>
    <w:rsid w:val="00082CD9"/>
    <w:rsid w:val="00082EBF"/>
    <w:rsid w:val="00082F80"/>
    <w:rsid w:val="000835FF"/>
    <w:rsid w:val="00084CA1"/>
    <w:rsid w:val="000866F2"/>
    <w:rsid w:val="000867B6"/>
    <w:rsid w:val="00086BD8"/>
    <w:rsid w:val="000900A6"/>
    <w:rsid w:val="000904C4"/>
    <w:rsid w:val="000908D3"/>
    <w:rsid w:val="00091668"/>
    <w:rsid w:val="000921B8"/>
    <w:rsid w:val="000923A5"/>
    <w:rsid w:val="000933B2"/>
    <w:rsid w:val="00094BF8"/>
    <w:rsid w:val="0009511A"/>
    <w:rsid w:val="0009520D"/>
    <w:rsid w:val="00096620"/>
    <w:rsid w:val="00096657"/>
    <w:rsid w:val="000A06BD"/>
    <w:rsid w:val="000A06C8"/>
    <w:rsid w:val="000A0918"/>
    <w:rsid w:val="000A09C3"/>
    <w:rsid w:val="000A0D43"/>
    <w:rsid w:val="000A3411"/>
    <w:rsid w:val="000A35D5"/>
    <w:rsid w:val="000A5BD4"/>
    <w:rsid w:val="000A5ED9"/>
    <w:rsid w:val="000A6175"/>
    <w:rsid w:val="000A6D3A"/>
    <w:rsid w:val="000A761B"/>
    <w:rsid w:val="000A7743"/>
    <w:rsid w:val="000A7A20"/>
    <w:rsid w:val="000A7C75"/>
    <w:rsid w:val="000B021B"/>
    <w:rsid w:val="000B12CE"/>
    <w:rsid w:val="000B1ADC"/>
    <w:rsid w:val="000B1E4C"/>
    <w:rsid w:val="000B240E"/>
    <w:rsid w:val="000B4486"/>
    <w:rsid w:val="000B4D77"/>
    <w:rsid w:val="000B4FDA"/>
    <w:rsid w:val="000B66D6"/>
    <w:rsid w:val="000C0347"/>
    <w:rsid w:val="000C3454"/>
    <w:rsid w:val="000C3F44"/>
    <w:rsid w:val="000C44AC"/>
    <w:rsid w:val="000C65B7"/>
    <w:rsid w:val="000C6F91"/>
    <w:rsid w:val="000C79ED"/>
    <w:rsid w:val="000C7A12"/>
    <w:rsid w:val="000D0171"/>
    <w:rsid w:val="000D06D6"/>
    <w:rsid w:val="000D0734"/>
    <w:rsid w:val="000D0736"/>
    <w:rsid w:val="000D1608"/>
    <w:rsid w:val="000D1AC7"/>
    <w:rsid w:val="000D2DFB"/>
    <w:rsid w:val="000D33CB"/>
    <w:rsid w:val="000D4E21"/>
    <w:rsid w:val="000D534B"/>
    <w:rsid w:val="000D654E"/>
    <w:rsid w:val="000D7AB1"/>
    <w:rsid w:val="000E08A6"/>
    <w:rsid w:val="000E115D"/>
    <w:rsid w:val="000E1422"/>
    <w:rsid w:val="000E1C10"/>
    <w:rsid w:val="000E27D6"/>
    <w:rsid w:val="000E48BA"/>
    <w:rsid w:val="000E4CA2"/>
    <w:rsid w:val="000E54FD"/>
    <w:rsid w:val="000E5BBB"/>
    <w:rsid w:val="000E6FA0"/>
    <w:rsid w:val="000E7F63"/>
    <w:rsid w:val="000F0ADD"/>
    <w:rsid w:val="000F1229"/>
    <w:rsid w:val="000F122C"/>
    <w:rsid w:val="000F141C"/>
    <w:rsid w:val="000F1D15"/>
    <w:rsid w:val="000F418D"/>
    <w:rsid w:val="000F4365"/>
    <w:rsid w:val="000F472F"/>
    <w:rsid w:val="000F6984"/>
    <w:rsid w:val="000F6CEF"/>
    <w:rsid w:val="000F6EAF"/>
    <w:rsid w:val="000F775E"/>
    <w:rsid w:val="0010001A"/>
    <w:rsid w:val="0010122D"/>
    <w:rsid w:val="0010396E"/>
    <w:rsid w:val="00105189"/>
    <w:rsid w:val="00106CD9"/>
    <w:rsid w:val="001075CD"/>
    <w:rsid w:val="00107CE5"/>
    <w:rsid w:val="001105E5"/>
    <w:rsid w:val="0011081C"/>
    <w:rsid w:val="00112528"/>
    <w:rsid w:val="001135E9"/>
    <w:rsid w:val="00113CAB"/>
    <w:rsid w:val="001141BB"/>
    <w:rsid w:val="00115CCA"/>
    <w:rsid w:val="0011642F"/>
    <w:rsid w:val="00120FBF"/>
    <w:rsid w:val="001214D4"/>
    <w:rsid w:val="0012163C"/>
    <w:rsid w:val="00121786"/>
    <w:rsid w:val="00122166"/>
    <w:rsid w:val="00122988"/>
    <w:rsid w:val="00125332"/>
    <w:rsid w:val="0012654A"/>
    <w:rsid w:val="0012665A"/>
    <w:rsid w:val="001274CF"/>
    <w:rsid w:val="001279D2"/>
    <w:rsid w:val="00130262"/>
    <w:rsid w:val="001312D4"/>
    <w:rsid w:val="001324DB"/>
    <w:rsid w:val="00132650"/>
    <w:rsid w:val="001338D2"/>
    <w:rsid w:val="00133DC8"/>
    <w:rsid w:val="00134B22"/>
    <w:rsid w:val="00134E07"/>
    <w:rsid w:val="00135573"/>
    <w:rsid w:val="001362C8"/>
    <w:rsid w:val="00136A16"/>
    <w:rsid w:val="00137562"/>
    <w:rsid w:val="0014054C"/>
    <w:rsid w:val="00140A83"/>
    <w:rsid w:val="00141374"/>
    <w:rsid w:val="0014162B"/>
    <w:rsid w:val="00141664"/>
    <w:rsid w:val="00143C0C"/>
    <w:rsid w:val="00145484"/>
    <w:rsid w:val="00146B44"/>
    <w:rsid w:val="0015003B"/>
    <w:rsid w:val="001509AD"/>
    <w:rsid w:val="00150E98"/>
    <w:rsid w:val="001515CF"/>
    <w:rsid w:val="00151EE6"/>
    <w:rsid w:val="00151EFC"/>
    <w:rsid w:val="00152A3C"/>
    <w:rsid w:val="00153700"/>
    <w:rsid w:val="00153C94"/>
    <w:rsid w:val="00154282"/>
    <w:rsid w:val="00155791"/>
    <w:rsid w:val="00155C00"/>
    <w:rsid w:val="00157486"/>
    <w:rsid w:val="00157E50"/>
    <w:rsid w:val="00162116"/>
    <w:rsid w:val="0016299C"/>
    <w:rsid w:val="001630E2"/>
    <w:rsid w:val="00164313"/>
    <w:rsid w:val="001657A7"/>
    <w:rsid w:val="00165DFC"/>
    <w:rsid w:val="00165F58"/>
    <w:rsid w:val="00166F1C"/>
    <w:rsid w:val="00167112"/>
    <w:rsid w:val="00167513"/>
    <w:rsid w:val="00170004"/>
    <w:rsid w:val="0017072A"/>
    <w:rsid w:val="00171A6E"/>
    <w:rsid w:val="00172DF5"/>
    <w:rsid w:val="0017509E"/>
    <w:rsid w:val="00175192"/>
    <w:rsid w:val="00175570"/>
    <w:rsid w:val="001758D2"/>
    <w:rsid w:val="001767BE"/>
    <w:rsid w:val="00177091"/>
    <w:rsid w:val="001774AB"/>
    <w:rsid w:val="0018055A"/>
    <w:rsid w:val="00180C7D"/>
    <w:rsid w:val="001818C0"/>
    <w:rsid w:val="00181D70"/>
    <w:rsid w:val="0018495C"/>
    <w:rsid w:val="00184E91"/>
    <w:rsid w:val="00185538"/>
    <w:rsid w:val="001860F5"/>
    <w:rsid w:val="00186D96"/>
    <w:rsid w:val="001911F0"/>
    <w:rsid w:val="00191A44"/>
    <w:rsid w:val="0019357E"/>
    <w:rsid w:val="001937A7"/>
    <w:rsid w:val="00193933"/>
    <w:rsid w:val="00194CF2"/>
    <w:rsid w:val="00194E39"/>
    <w:rsid w:val="001964DF"/>
    <w:rsid w:val="00196D8D"/>
    <w:rsid w:val="001976F2"/>
    <w:rsid w:val="00197AD6"/>
    <w:rsid w:val="001A1316"/>
    <w:rsid w:val="001A1424"/>
    <w:rsid w:val="001A152B"/>
    <w:rsid w:val="001A305B"/>
    <w:rsid w:val="001A338F"/>
    <w:rsid w:val="001A4731"/>
    <w:rsid w:val="001A4775"/>
    <w:rsid w:val="001A54D6"/>
    <w:rsid w:val="001A5C7E"/>
    <w:rsid w:val="001A647A"/>
    <w:rsid w:val="001A69F5"/>
    <w:rsid w:val="001A6B8A"/>
    <w:rsid w:val="001A76BF"/>
    <w:rsid w:val="001A79EC"/>
    <w:rsid w:val="001B01C8"/>
    <w:rsid w:val="001B055B"/>
    <w:rsid w:val="001B0607"/>
    <w:rsid w:val="001B0AB6"/>
    <w:rsid w:val="001B18B2"/>
    <w:rsid w:val="001B2E4D"/>
    <w:rsid w:val="001B4278"/>
    <w:rsid w:val="001B44D7"/>
    <w:rsid w:val="001B4BD7"/>
    <w:rsid w:val="001B50F1"/>
    <w:rsid w:val="001B5DAB"/>
    <w:rsid w:val="001B64C4"/>
    <w:rsid w:val="001B78D2"/>
    <w:rsid w:val="001C0D38"/>
    <w:rsid w:val="001C21E2"/>
    <w:rsid w:val="001C2E29"/>
    <w:rsid w:val="001C309D"/>
    <w:rsid w:val="001C42CE"/>
    <w:rsid w:val="001C4A8F"/>
    <w:rsid w:val="001C4CF6"/>
    <w:rsid w:val="001C5B4D"/>
    <w:rsid w:val="001C69D3"/>
    <w:rsid w:val="001C6A53"/>
    <w:rsid w:val="001C6DCF"/>
    <w:rsid w:val="001C6FF6"/>
    <w:rsid w:val="001C7E5C"/>
    <w:rsid w:val="001D146D"/>
    <w:rsid w:val="001D156E"/>
    <w:rsid w:val="001D188E"/>
    <w:rsid w:val="001D191E"/>
    <w:rsid w:val="001D2B63"/>
    <w:rsid w:val="001D30DF"/>
    <w:rsid w:val="001D415E"/>
    <w:rsid w:val="001D4A9D"/>
    <w:rsid w:val="001D520C"/>
    <w:rsid w:val="001D5C11"/>
    <w:rsid w:val="001D5DCF"/>
    <w:rsid w:val="001D6FC7"/>
    <w:rsid w:val="001D73D2"/>
    <w:rsid w:val="001D7B02"/>
    <w:rsid w:val="001D7B0F"/>
    <w:rsid w:val="001D7C59"/>
    <w:rsid w:val="001E0510"/>
    <w:rsid w:val="001E0C9E"/>
    <w:rsid w:val="001E24D4"/>
    <w:rsid w:val="001E26CA"/>
    <w:rsid w:val="001E2DAF"/>
    <w:rsid w:val="001E3104"/>
    <w:rsid w:val="001E4CA1"/>
    <w:rsid w:val="001E4D2E"/>
    <w:rsid w:val="001E6160"/>
    <w:rsid w:val="001E6D68"/>
    <w:rsid w:val="001E7D0B"/>
    <w:rsid w:val="001F04B1"/>
    <w:rsid w:val="001F392C"/>
    <w:rsid w:val="001F6F55"/>
    <w:rsid w:val="001F78D3"/>
    <w:rsid w:val="001F7F06"/>
    <w:rsid w:val="00200F54"/>
    <w:rsid w:val="00201549"/>
    <w:rsid w:val="0020184D"/>
    <w:rsid w:val="00201D1E"/>
    <w:rsid w:val="00203F0E"/>
    <w:rsid w:val="002041FA"/>
    <w:rsid w:val="0020639D"/>
    <w:rsid w:val="00206486"/>
    <w:rsid w:val="00211124"/>
    <w:rsid w:val="00211EBB"/>
    <w:rsid w:val="0021265C"/>
    <w:rsid w:val="00212770"/>
    <w:rsid w:val="00212C50"/>
    <w:rsid w:val="00212FEE"/>
    <w:rsid w:val="00213562"/>
    <w:rsid w:val="0021370D"/>
    <w:rsid w:val="0021382D"/>
    <w:rsid w:val="00215D1C"/>
    <w:rsid w:val="00216080"/>
    <w:rsid w:val="002200C5"/>
    <w:rsid w:val="002200D8"/>
    <w:rsid w:val="00220E06"/>
    <w:rsid w:val="00221101"/>
    <w:rsid w:val="00221225"/>
    <w:rsid w:val="00222471"/>
    <w:rsid w:val="00222612"/>
    <w:rsid w:val="00223CC3"/>
    <w:rsid w:val="0022446C"/>
    <w:rsid w:val="00224A08"/>
    <w:rsid w:val="00224C94"/>
    <w:rsid w:val="00224E0D"/>
    <w:rsid w:val="00226782"/>
    <w:rsid w:val="00226D5A"/>
    <w:rsid w:val="00230185"/>
    <w:rsid w:val="002303DB"/>
    <w:rsid w:val="00230A15"/>
    <w:rsid w:val="00231D8A"/>
    <w:rsid w:val="002322CA"/>
    <w:rsid w:val="002326DC"/>
    <w:rsid w:val="00232AD0"/>
    <w:rsid w:val="00233D5F"/>
    <w:rsid w:val="00234BD8"/>
    <w:rsid w:val="002356DF"/>
    <w:rsid w:val="002356FE"/>
    <w:rsid w:val="00235883"/>
    <w:rsid w:val="00235EEB"/>
    <w:rsid w:val="0023782B"/>
    <w:rsid w:val="002379A3"/>
    <w:rsid w:val="00240D4D"/>
    <w:rsid w:val="00242431"/>
    <w:rsid w:val="0024273F"/>
    <w:rsid w:val="00242B98"/>
    <w:rsid w:val="00245900"/>
    <w:rsid w:val="00245BC0"/>
    <w:rsid w:val="002461F2"/>
    <w:rsid w:val="002465AE"/>
    <w:rsid w:val="00246636"/>
    <w:rsid w:val="00250A73"/>
    <w:rsid w:val="00250C7E"/>
    <w:rsid w:val="00250F03"/>
    <w:rsid w:val="00251329"/>
    <w:rsid w:val="00251668"/>
    <w:rsid w:val="00252868"/>
    <w:rsid w:val="00253A3C"/>
    <w:rsid w:val="00253E03"/>
    <w:rsid w:val="00254557"/>
    <w:rsid w:val="00255085"/>
    <w:rsid w:val="002552BC"/>
    <w:rsid w:val="00257300"/>
    <w:rsid w:val="00257D98"/>
    <w:rsid w:val="00260BE5"/>
    <w:rsid w:val="0026122A"/>
    <w:rsid w:val="00262A78"/>
    <w:rsid w:val="00263F9E"/>
    <w:rsid w:val="002642FE"/>
    <w:rsid w:val="00264438"/>
    <w:rsid w:val="00264A86"/>
    <w:rsid w:val="00264D48"/>
    <w:rsid w:val="00265E74"/>
    <w:rsid w:val="00266798"/>
    <w:rsid w:val="00266E8B"/>
    <w:rsid w:val="00267309"/>
    <w:rsid w:val="002673BE"/>
    <w:rsid w:val="00267A79"/>
    <w:rsid w:val="00267E3A"/>
    <w:rsid w:val="00270AF6"/>
    <w:rsid w:val="0027113A"/>
    <w:rsid w:val="00271591"/>
    <w:rsid w:val="00271DAD"/>
    <w:rsid w:val="002720A6"/>
    <w:rsid w:val="0027222F"/>
    <w:rsid w:val="00272FC2"/>
    <w:rsid w:val="002735A3"/>
    <w:rsid w:val="00273D9E"/>
    <w:rsid w:val="00274AA9"/>
    <w:rsid w:val="00275B0B"/>
    <w:rsid w:val="002771B2"/>
    <w:rsid w:val="002773C0"/>
    <w:rsid w:val="00281BA7"/>
    <w:rsid w:val="00281E17"/>
    <w:rsid w:val="002820F9"/>
    <w:rsid w:val="002836F5"/>
    <w:rsid w:val="00283A4F"/>
    <w:rsid w:val="0028426C"/>
    <w:rsid w:val="00284DC8"/>
    <w:rsid w:val="0028750A"/>
    <w:rsid w:val="002876CF"/>
    <w:rsid w:val="00287D7E"/>
    <w:rsid w:val="00291E93"/>
    <w:rsid w:val="0029249F"/>
    <w:rsid w:val="002929BA"/>
    <w:rsid w:val="00292E25"/>
    <w:rsid w:val="00293ADF"/>
    <w:rsid w:val="002941AA"/>
    <w:rsid w:val="00294761"/>
    <w:rsid w:val="00295394"/>
    <w:rsid w:val="002955E3"/>
    <w:rsid w:val="00296278"/>
    <w:rsid w:val="0029665B"/>
    <w:rsid w:val="0029684D"/>
    <w:rsid w:val="00297180"/>
    <w:rsid w:val="002972CF"/>
    <w:rsid w:val="002A0079"/>
    <w:rsid w:val="002A0180"/>
    <w:rsid w:val="002A0E78"/>
    <w:rsid w:val="002A1534"/>
    <w:rsid w:val="002A1C5B"/>
    <w:rsid w:val="002A2E57"/>
    <w:rsid w:val="002A493E"/>
    <w:rsid w:val="002A57C3"/>
    <w:rsid w:val="002A632A"/>
    <w:rsid w:val="002A7CE7"/>
    <w:rsid w:val="002B234E"/>
    <w:rsid w:val="002B296E"/>
    <w:rsid w:val="002B4122"/>
    <w:rsid w:val="002B439B"/>
    <w:rsid w:val="002B5103"/>
    <w:rsid w:val="002B5488"/>
    <w:rsid w:val="002B6C53"/>
    <w:rsid w:val="002B72EB"/>
    <w:rsid w:val="002C0586"/>
    <w:rsid w:val="002C09F7"/>
    <w:rsid w:val="002C15FB"/>
    <w:rsid w:val="002C2876"/>
    <w:rsid w:val="002C2AC4"/>
    <w:rsid w:val="002C345B"/>
    <w:rsid w:val="002C35E7"/>
    <w:rsid w:val="002C4B2E"/>
    <w:rsid w:val="002C5AE3"/>
    <w:rsid w:val="002C5B75"/>
    <w:rsid w:val="002C72C4"/>
    <w:rsid w:val="002C77FF"/>
    <w:rsid w:val="002C78A9"/>
    <w:rsid w:val="002D39CE"/>
    <w:rsid w:val="002D51ED"/>
    <w:rsid w:val="002D5DD1"/>
    <w:rsid w:val="002D6ABA"/>
    <w:rsid w:val="002D7CB9"/>
    <w:rsid w:val="002E05A4"/>
    <w:rsid w:val="002E0BE5"/>
    <w:rsid w:val="002E0EBB"/>
    <w:rsid w:val="002E2E63"/>
    <w:rsid w:val="002E3371"/>
    <w:rsid w:val="002E3558"/>
    <w:rsid w:val="002E48CD"/>
    <w:rsid w:val="002E52AB"/>
    <w:rsid w:val="002E60B5"/>
    <w:rsid w:val="002E6DC3"/>
    <w:rsid w:val="002E78B3"/>
    <w:rsid w:val="002F059A"/>
    <w:rsid w:val="002F0976"/>
    <w:rsid w:val="002F0BD6"/>
    <w:rsid w:val="002F0D5F"/>
    <w:rsid w:val="002F11E8"/>
    <w:rsid w:val="002F3969"/>
    <w:rsid w:val="002F3BCF"/>
    <w:rsid w:val="002F3D78"/>
    <w:rsid w:val="002F3FEF"/>
    <w:rsid w:val="002F4181"/>
    <w:rsid w:val="002F4558"/>
    <w:rsid w:val="002F5846"/>
    <w:rsid w:val="002F61E0"/>
    <w:rsid w:val="002F6248"/>
    <w:rsid w:val="002F712E"/>
    <w:rsid w:val="002F7A8A"/>
    <w:rsid w:val="00300EDD"/>
    <w:rsid w:val="00301314"/>
    <w:rsid w:val="00301CCF"/>
    <w:rsid w:val="00301E06"/>
    <w:rsid w:val="0030305E"/>
    <w:rsid w:val="0030394C"/>
    <w:rsid w:val="00304C5B"/>
    <w:rsid w:val="0031019C"/>
    <w:rsid w:val="00310757"/>
    <w:rsid w:val="003115B1"/>
    <w:rsid w:val="0031191C"/>
    <w:rsid w:val="00311A2D"/>
    <w:rsid w:val="00312078"/>
    <w:rsid w:val="00312CE9"/>
    <w:rsid w:val="0031312B"/>
    <w:rsid w:val="0031510B"/>
    <w:rsid w:val="003159B9"/>
    <w:rsid w:val="003167FE"/>
    <w:rsid w:val="00316B36"/>
    <w:rsid w:val="00317C5C"/>
    <w:rsid w:val="00317F3D"/>
    <w:rsid w:val="003209B7"/>
    <w:rsid w:val="00320E9F"/>
    <w:rsid w:val="003229E6"/>
    <w:rsid w:val="00323602"/>
    <w:rsid w:val="0032439F"/>
    <w:rsid w:val="00326376"/>
    <w:rsid w:val="00330060"/>
    <w:rsid w:val="00330326"/>
    <w:rsid w:val="00330497"/>
    <w:rsid w:val="00330C35"/>
    <w:rsid w:val="00330F08"/>
    <w:rsid w:val="00331FB2"/>
    <w:rsid w:val="0033620F"/>
    <w:rsid w:val="003369F4"/>
    <w:rsid w:val="00336F60"/>
    <w:rsid w:val="0033723F"/>
    <w:rsid w:val="0033732B"/>
    <w:rsid w:val="003374CF"/>
    <w:rsid w:val="00337FC0"/>
    <w:rsid w:val="00340D87"/>
    <w:rsid w:val="00340E9C"/>
    <w:rsid w:val="00340F41"/>
    <w:rsid w:val="00341184"/>
    <w:rsid w:val="00343F73"/>
    <w:rsid w:val="00343FA4"/>
    <w:rsid w:val="003440DF"/>
    <w:rsid w:val="00344BBA"/>
    <w:rsid w:val="00345AF1"/>
    <w:rsid w:val="00345DC1"/>
    <w:rsid w:val="00346AEA"/>
    <w:rsid w:val="003503FF"/>
    <w:rsid w:val="00351154"/>
    <w:rsid w:val="00351C27"/>
    <w:rsid w:val="0035289E"/>
    <w:rsid w:val="00353AB2"/>
    <w:rsid w:val="00353D53"/>
    <w:rsid w:val="003548F5"/>
    <w:rsid w:val="003568A1"/>
    <w:rsid w:val="00356F5E"/>
    <w:rsid w:val="00357B0E"/>
    <w:rsid w:val="00357D8E"/>
    <w:rsid w:val="00357E08"/>
    <w:rsid w:val="00360C80"/>
    <w:rsid w:val="00361416"/>
    <w:rsid w:val="003626C4"/>
    <w:rsid w:val="00363CC8"/>
    <w:rsid w:val="0036671B"/>
    <w:rsid w:val="00366C89"/>
    <w:rsid w:val="00370537"/>
    <w:rsid w:val="00370E12"/>
    <w:rsid w:val="00371AE8"/>
    <w:rsid w:val="0037281E"/>
    <w:rsid w:val="0037308F"/>
    <w:rsid w:val="003753E6"/>
    <w:rsid w:val="00376D54"/>
    <w:rsid w:val="00382905"/>
    <w:rsid w:val="00382E21"/>
    <w:rsid w:val="00384552"/>
    <w:rsid w:val="00385F52"/>
    <w:rsid w:val="003861D7"/>
    <w:rsid w:val="00386237"/>
    <w:rsid w:val="00386AB1"/>
    <w:rsid w:val="00386C64"/>
    <w:rsid w:val="0038737E"/>
    <w:rsid w:val="00391EEE"/>
    <w:rsid w:val="00392618"/>
    <w:rsid w:val="00392982"/>
    <w:rsid w:val="00393883"/>
    <w:rsid w:val="00393E8C"/>
    <w:rsid w:val="00395E8D"/>
    <w:rsid w:val="003965EC"/>
    <w:rsid w:val="00396E0F"/>
    <w:rsid w:val="00397CEB"/>
    <w:rsid w:val="003A037A"/>
    <w:rsid w:val="003A09DE"/>
    <w:rsid w:val="003A160D"/>
    <w:rsid w:val="003A16D4"/>
    <w:rsid w:val="003A1865"/>
    <w:rsid w:val="003A2074"/>
    <w:rsid w:val="003A23DD"/>
    <w:rsid w:val="003A2AB6"/>
    <w:rsid w:val="003A2FB4"/>
    <w:rsid w:val="003A3345"/>
    <w:rsid w:val="003A380A"/>
    <w:rsid w:val="003A41B6"/>
    <w:rsid w:val="003A4E6A"/>
    <w:rsid w:val="003A51CF"/>
    <w:rsid w:val="003A5374"/>
    <w:rsid w:val="003A5BBF"/>
    <w:rsid w:val="003A62D8"/>
    <w:rsid w:val="003A6B01"/>
    <w:rsid w:val="003A6CCD"/>
    <w:rsid w:val="003A6FC8"/>
    <w:rsid w:val="003A708F"/>
    <w:rsid w:val="003A7706"/>
    <w:rsid w:val="003A7A15"/>
    <w:rsid w:val="003A7E0A"/>
    <w:rsid w:val="003B0E27"/>
    <w:rsid w:val="003B10F8"/>
    <w:rsid w:val="003B1312"/>
    <w:rsid w:val="003B1F8A"/>
    <w:rsid w:val="003C05A2"/>
    <w:rsid w:val="003C0617"/>
    <w:rsid w:val="003C0C84"/>
    <w:rsid w:val="003C1858"/>
    <w:rsid w:val="003C6BB1"/>
    <w:rsid w:val="003D002B"/>
    <w:rsid w:val="003D0CD8"/>
    <w:rsid w:val="003D14CF"/>
    <w:rsid w:val="003D17C6"/>
    <w:rsid w:val="003D2362"/>
    <w:rsid w:val="003D2511"/>
    <w:rsid w:val="003D2878"/>
    <w:rsid w:val="003D3423"/>
    <w:rsid w:val="003D3A70"/>
    <w:rsid w:val="003D4EBB"/>
    <w:rsid w:val="003D57EA"/>
    <w:rsid w:val="003D5D7E"/>
    <w:rsid w:val="003D60E5"/>
    <w:rsid w:val="003D6CFB"/>
    <w:rsid w:val="003D7901"/>
    <w:rsid w:val="003D7A32"/>
    <w:rsid w:val="003D7B05"/>
    <w:rsid w:val="003E05A2"/>
    <w:rsid w:val="003E0E4E"/>
    <w:rsid w:val="003E2FC9"/>
    <w:rsid w:val="003E3178"/>
    <w:rsid w:val="003E3D04"/>
    <w:rsid w:val="003E4524"/>
    <w:rsid w:val="003E47B2"/>
    <w:rsid w:val="003E5878"/>
    <w:rsid w:val="003E6635"/>
    <w:rsid w:val="003E67D0"/>
    <w:rsid w:val="003E6A04"/>
    <w:rsid w:val="003E6B1B"/>
    <w:rsid w:val="003E7475"/>
    <w:rsid w:val="003F13A5"/>
    <w:rsid w:val="003F172C"/>
    <w:rsid w:val="003F189F"/>
    <w:rsid w:val="003F1A5B"/>
    <w:rsid w:val="003F20A8"/>
    <w:rsid w:val="003F259A"/>
    <w:rsid w:val="003F294B"/>
    <w:rsid w:val="003F5F0D"/>
    <w:rsid w:val="003F6103"/>
    <w:rsid w:val="003F73CF"/>
    <w:rsid w:val="00400477"/>
    <w:rsid w:val="00402222"/>
    <w:rsid w:val="00402252"/>
    <w:rsid w:val="004023C7"/>
    <w:rsid w:val="0040248A"/>
    <w:rsid w:val="00402736"/>
    <w:rsid w:val="00404423"/>
    <w:rsid w:val="004044AA"/>
    <w:rsid w:val="004046F4"/>
    <w:rsid w:val="00406556"/>
    <w:rsid w:val="0040671F"/>
    <w:rsid w:val="00407B36"/>
    <w:rsid w:val="00407D04"/>
    <w:rsid w:val="00407E7E"/>
    <w:rsid w:val="00410C8E"/>
    <w:rsid w:val="00410CA8"/>
    <w:rsid w:val="00411071"/>
    <w:rsid w:val="00412B21"/>
    <w:rsid w:val="00412D1B"/>
    <w:rsid w:val="00412F0C"/>
    <w:rsid w:val="004154FA"/>
    <w:rsid w:val="00415AF8"/>
    <w:rsid w:val="00415C6F"/>
    <w:rsid w:val="0041756B"/>
    <w:rsid w:val="004178CA"/>
    <w:rsid w:val="00417D90"/>
    <w:rsid w:val="0042092D"/>
    <w:rsid w:val="004215A6"/>
    <w:rsid w:val="00421970"/>
    <w:rsid w:val="004222B7"/>
    <w:rsid w:val="00423F9A"/>
    <w:rsid w:val="004244BC"/>
    <w:rsid w:val="00425B2F"/>
    <w:rsid w:val="00426D66"/>
    <w:rsid w:val="00427BAA"/>
    <w:rsid w:val="00427F7A"/>
    <w:rsid w:val="00430786"/>
    <w:rsid w:val="00431265"/>
    <w:rsid w:val="00431DCF"/>
    <w:rsid w:val="004323BF"/>
    <w:rsid w:val="00432D5E"/>
    <w:rsid w:val="00433512"/>
    <w:rsid w:val="0043486B"/>
    <w:rsid w:val="004350F1"/>
    <w:rsid w:val="00435492"/>
    <w:rsid w:val="00435CEE"/>
    <w:rsid w:val="0043612C"/>
    <w:rsid w:val="00440407"/>
    <w:rsid w:val="00440DB8"/>
    <w:rsid w:val="00442E19"/>
    <w:rsid w:val="00444285"/>
    <w:rsid w:val="004443A1"/>
    <w:rsid w:val="004447EF"/>
    <w:rsid w:val="004451C0"/>
    <w:rsid w:val="004465E6"/>
    <w:rsid w:val="00446C32"/>
    <w:rsid w:val="0044797C"/>
    <w:rsid w:val="00450844"/>
    <w:rsid w:val="00450BC0"/>
    <w:rsid w:val="00450E19"/>
    <w:rsid w:val="00451B6A"/>
    <w:rsid w:val="00456003"/>
    <w:rsid w:val="00456660"/>
    <w:rsid w:val="00456681"/>
    <w:rsid w:val="00456996"/>
    <w:rsid w:val="004573A4"/>
    <w:rsid w:val="0045757E"/>
    <w:rsid w:val="0046366B"/>
    <w:rsid w:val="004648F2"/>
    <w:rsid w:val="00464FE7"/>
    <w:rsid w:val="00465ACA"/>
    <w:rsid w:val="0046685D"/>
    <w:rsid w:val="00466DB7"/>
    <w:rsid w:val="00467237"/>
    <w:rsid w:val="00467B38"/>
    <w:rsid w:val="004702B5"/>
    <w:rsid w:val="004709A2"/>
    <w:rsid w:val="004715E6"/>
    <w:rsid w:val="0047202E"/>
    <w:rsid w:val="00474DF5"/>
    <w:rsid w:val="004753CD"/>
    <w:rsid w:val="00476D82"/>
    <w:rsid w:val="00476D8E"/>
    <w:rsid w:val="0047744E"/>
    <w:rsid w:val="00480A74"/>
    <w:rsid w:val="004816CF"/>
    <w:rsid w:val="004827A8"/>
    <w:rsid w:val="0048337B"/>
    <w:rsid w:val="00483431"/>
    <w:rsid w:val="00484AC2"/>
    <w:rsid w:val="00484EBA"/>
    <w:rsid w:val="00485D04"/>
    <w:rsid w:val="0048612D"/>
    <w:rsid w:val="004866B1"/>
    <w:rsid w:val="004877B9"/>
    <w:rsid w:val="0048781C"/>
    <w:rsid w:val="00487E9E"/>
    <w:rsid w:val="00490491"/>
    <w:rsid w:val="0049093E"/>
    <w:rsid w:val="00491428"/>
    <w:rsid w:val="004923E7"/>
    <w:rsid w:val="0049276A"/>
    <w:rsid w:val="00492F20"/>
    <w:rsid w:val="00493EC6"/>
    <w:rsid w:val="00493F9F"/>
    <w:rsid w:val="00494253"/>
    <w:rsid w:val="0049439A"/>
    <w:rsid w:val="00495A7D"/>
    <w:rsid w:val="00496414"/>
    <w:rsid w:val="0049659B"/>
    <w:rsid w:val="00497577"/>
    <w:rsid w:val="00497660"/>
    <w:rsid w:val="004979E6"/>
    <w:rsid w:val="004A006D"/>
    <w:rsid w:val="004A0CF9"/>
    <w:rsid w:val="004A10FA"/>
    <w:rsid w:val="004A1394"/>
    <w:rsid w:val="004A2087"/>
    <w:rsid w:val="004A5648"/>
    <w:rsid w:val="004A7693"/>
    <w:rsid w:val="004A79AF"/>
    <w:rsid w:val="004B008A"/>
    <w:rsid w:val="004B06C3"/>
    <w:rsid w:val="004B1265"/>
    <w:rsid w:val="004B1799"/>
    <w:rsid w:val="004B2681"/>
    <w:rsid w:val="004B2B52"/>
    <w:rsid w:val="004B3961"/>
    <w:rsid w:val="004B5989"/>
    <w:rsid w:val="004B60FA"/>
    <w:rsid w:val="004B6578"/>
    <w:rsid w:val="004B7F27"/>
    <w:rsid w:val="004C0482"/>
    <w:rsid w:val="004C2C0D"/>
    <w:rsid w:val="004C353D"/>
    <w:rsid w:val="004C420D"/>
    <w:rsid w:val="004C670C"/>
    <w:rsid w:val="004C6DAB"/>
    <w:rsid w:val="004D1385"/>
    <w:rsid w:val="004D1B02"/>
    <w:rsid w:val="004D1D6C"/>
    <w:rsid w:val="004D228D"/>
    <w:rsid w:val="004D312B"/>
    <w:rsid w:val="004D3342"/>
    <w:rsid w:val="004D34EB"/>
    <w:rsid w:val="004D4B53"/>
    <w:rsid w:val="004D4ECE"/>
    <w:rsid w:val="004D581B"/>
    <w:rsid w:val="004D5D68"/>
    <w:rsid w:val="004D62EF"/>
    <w:rsid w:val="004E040E"/>
    <w:rsid w:val="004E12AF"/>
    <w:rsid w:val="004E1ECA"/>
    <w:rsid w:val="004E3893"/>
    <w:rsid w:val="004E39ED"/>
    <w:rsid w:val="004E56D8"/>
    <w:rsid w:val="004E5ABE"/>
    <w:rsid w:val="004E6DE7"/>
    <w:rsid w:val="004E700D"/>
    <w:rsid w:val="004E76C6"/>
    <w:rsid w:val="004F3BDD"/>
    <w:rsid w:val="004F4EF8"/>
    <w:rsid w:val="004F62CF"/>
    <w:rsid w:val="004F64FF"/>
    <w:rsid w:val="004F760A"/>
    <w:rsid w:val="0050021D"/>
    <w:rsid w:val="005005F5"/>
    <w:rsid w:val="00501983"/>
    <w:rsid w:val="00502898"/>
    <w:rsid w:val="005030B4"/>
    <w:rsid w:val="005041E1"/>
    <w:rsid w:val="00505687"/>
    <w:rsid w:val="005067F4"/>
    <w:rsid w:val="005068C0"/>
    <w:rsid w:val="00506BEA"/>
    <w:rsid w:val="0050717C"/>
    <w:rsid w:val="0050733C"/>
    <w:rsid w:val="0050768E"/>
    <w:rsid w:val="00507B51"/>
    <w:rsid w:val="005108C6"/>
    <w:rsid w:val="00511B07"/>
    <w:rsid w:val="00512877"/>
    <w:rsid w:val="00513418"/>
    <w:rsid w:val="00515403"/>
    <w:rsid w:val="00517608"/>
    <w:rsid w:val="005178D9"/>
    <w:rsid w:val="00517947"/>
    <w:rsid w:val="005204B6"/>
    <w:rsid w:val="00521321"/>
    <w:rsid w:val="00522471"/>
    <w:rsid w:val="00523BB0"/>
    <w:rsid w:val="00523C02"/>
    <w:rsid w:val="00523F7B"/>
    <w:rsid w:val="0052459C"/>
    <w:rsid w:val="00524D11"/>
    <w:rsid w:val="00524FB6"/>
    <w:rsid w:val="005269C2"/>
    <w:rsid w:val="005270F2"/>
    <w:rsid w:val="0052729E"/>
    <w:rsid w:val="00527468"/>
    <w:rsid w:val="00531912"/>
    <w:rsid w:val="00532B6C"/>
    <w:rsid w:val="005337C5"/>
    <w:rsid w:val="00533B37"/>
    <w:rsid w:val="00533D0A"/>
    <w:rsid w:val="00533E86"/>
    <w:rsid w:val="00534759"/>
    <w:rsid w:val="0053475E"/>
    <w:rsid w:val="00534990"/>
    <w:rsid w:val="005350D9"/>
    <w:rsid w:val="00535722"/>
    <w:rsid w:val="00535F9F"/>
    <w:rsid w:val="005363F1"/>
    <w:rsid w:val="00536E40"/>
    <w:rsid w:val="0053785D"/>
    <w:rsid w:val="005379EB"/>
    <w:rsid w:val="00540792"/>
    <w:rsid w:val="00541CF7"/>
    <w:rsid w:val="005425D7"/>
    <w:rsid w:val="00544768"/>
    <w:rsid w:val="00544D68"/>
    <w:rsid w:val="0054567E"/>
    <w:rsid w:val="00546094"/>
    <w:rsid w:val="005467D9"/>
    <w:rsid w:val="005469ED"/>
    <w:rsid w:val="00550C48"/>
    <w:rsid w:val="0055169F"/>
    <w:rsid w:val="00552692"/>
    <w:rsid w:val="00553B94"/>
    <w:rsid w:val="005550F5"/>
    <w:rsid w:val="005565A0"/>
    <w:rsid w:val="00556F99"/>
    <w:rsid w:val="00557A7B"/>
    <w:rsid w:val="005605A2"/>
    <w:rsid w:val="00561FFF"/>
    <w:rsid w:val="00562A1C"/>
    <w:rsid w:val="00564757"/>
    <w:rsid w:val="00564C35"/>
    <w:rsid w:val="00564EB0"/>
    <w:rsid w:val="00565077"/>
    <w:rsid w:val="00566291"/>
    <w:rsid w:val="0056679B"/>
    <w:rsid w:val="00566FD4"/>
    <w:rsid w:val="005672AA"/>
    <w:rsid w:val="0056749A"/>
    <w:rsid w:val="00570636"/>
    <w:rsid w:val="0057376B"/>
    <w:rsid w:val="00574263"/>
    <w:rsid w:val="00574D34"/>
    <w:rsid w:val="00574EC6"/>
    <w:rsid w:val="00576412"/>
    <w:rsid w:val="00580433"/>
    <w:rsid w:val="00581EB2"/>
    <w:rsid w:val="00582519"/>
    <w:rsid w:val="00583731"/>
    <w:rsid w:val="0058399A"/>
    <w:rsid w:val="0058456F"/>
    <w:rsid w:val="005846DF"/>
    <w:rsid w:val="00585523"/>
    <w:rsid w:val="00587C3B"/>
    <w:rsid w:val="00590FBF"/>
    <w:rsid w:val="005926C9"/>
    <w:rsid w:val="005937D0"/>
    <w:rsid w:val="005939B4"/>
    <w:rsid w:val="0059441F"/>
    <w:rsid w:val="00594701"/>
    <w:rsid w:val="00594EEA"/>
    <w:rsid w:val="00597EA2"/>
    <w:rsid w:val="00597EC9"/>
    <w:rsid w:val="005A0937"/>
    <w:rsid w:val="005A227A"/>
    <w:rsid w:val="005A5BAD"/>
    <w:rsid w:val="005A60FF"/>
    <w:rsid w:val="005A77AD"/>
    <w:rsid w:val="005A79DB"/>
    <w:rsid w:val="005B0518"/>
    <w:rsid w:val="005B0B1B"/>
    <w:rsid w:val="005B0E42"/>
    <w:rsid w:val="005B153F"/>
    <w:rsid w:val="005B30E7"/>
    <w:rsid w:val="005B3D3E"/>
    <w:rsid w:val="005B44D0"/>
    <w:rsid w:val="005B4BAF"/>
    <w:rsid w:val="005B4C5B"/>
    <w:rsid w:val="005B54A2"/>
    <w:rsid w:val="005B69DD"/>
    <w:rsid w:val="005B767D"/>
    <w:rsid w:val="005C02E0"/>
    <w:rsid w:val="005C10B1"/>
    <w:rsid w:val="005C2116"/>
    <w:rsid w:val="005C35FD"/>
    <w:rsid w:val="005C3735"/>
    <w:rsid w:val="005C4630"/>
    <w:rsid w:val="005C4BE6"/>
    <w:rsid w:val="005C545B"/>
    <w:rsid w:val="005C58CC"/>
    <w:rsid w:val="005C6000"/>
    <w:rsid w:val="005C64AB"/>
    <w:rsid w:val="005C7A21"/>
    <w:rsid w:val="005C7C03"/>
    <w:rsid w:val="005D1354"/>
    <w:rsid w:val="005D13C3"/>
    <w:rsid w:val="005D148A"/>
    <w:rsid w:val="005D1B45"/>
    <w:rsid w:val="005D1B65"/>
    <w:rsid w:val="005D310C"/>
    <w:rsid w:val="005D3492"/>
    <w:rsid w:val="005D3547"/>
    <w:rsid w:val="005D4547"/>
    <w:rsid w:val="005E0C4B"/>
    <w:rsid w:val="005E286F"/>
    <w:rsid w:val="005E3894"/>
    <w:rsid w:val="005E4E3E"/>
    <w:rsid w:val="005E6107"/>
    <w:rsid w:val="005E6B69"/>
    <w:rsid w:val="005E7D44"/>
    <w:rsid w:val="005E7DF2"/>
    <w:rsid w:val="005F018B"/>
    <w:rsid w:val="005F0873"/>
    <w:rsid w:val="005F1DA5"/>
    <w:rsid w:val="005F2391"/>
    <w:rsid w:val="005F2B3E"/>
    <w:rsid w:val="005F2B79"/>
    <w:rsid w:val="005F2EC7"/>
    <w:rsid w:val="005F3084"/>
    <w:rsid w:val="005F4004"/>
    <w:rsid w:val="005F4538"/>
    <w:rsid w:val="005F578A"/>
    <w:rsid w:val="005F6673"/>
    <w:rsid w:val="005F68EB"/>
    <w:rsid w:val="00600C41"/>
    <w:rsid w:val="00600C5E"/>
    <w:rsid w:val="006010E2"/>
    <w:rsid w:val="00601D2A"/>
    <w:rsid w:val="00601FAF"/>
    <w:rsid w:val="006025E7"/>
    <w:rsid w:val="00602A78"/>
    <w:rsid w:val="006038A0"/>
    <w:rsid w:val="006039BC"/>
    <w:rsid w:val="00604744"/>
    <w:rsid w:val="00611B78"/>
    <w:rsid w:val="006127D2"/>
    <w:rsid w:val="00612E93"/>
    <w:rsid w:val="00612E9C"/>
    <w:rsid w:val="0061332E"/>
    <w:rsid w:val="00613A26"/>
    <w:rsid w:val="00613DE6"/>
    <w:rsid w:val="00617647"/>
    <w:rsid w:val="00620C54"/>
    <w:rsid w:val="00620CB4"/>
    <w:rsid w:val="00621A6A"/>
    <w:rsid w:val="00621FC4"/>
    <w:rsid w:val="00622A91"/>
    <w:rsid w:val="00624BD6"/>
    <w:rsid w:val="00626D06"/>
    <w:rsid w:val="00626D6F"/>
    <w:rsid w:val="00627A83"/>
    <w:rsid w:val="0063011F"/>
    <w:rsid w:val="00631313"/>
    <w:rsid w:val="00631B22"/>
    <w:rsid w:val="006338E8"/>
    <w:rsid w:val="006349C7"/>
    <w:rsid w:val="00635102"/>
    <w:rsid w:val="006351F9"/>
    <w:rsid w:val="006362C7"/>
    <w:rsid w:val="00637633"/>
    <w:rsid w:val="00640659"/>
    <w:rsid w:val="0064095D"/>
    <w:rsid w:val="006414C6"/>
    <w:rsid w:val="00641DB5"/>
    <w:rsid w:val="00641DCB"/>
    <w:rsid w:val="00643798"/>
    <w:rsid w:val="00644040"/>
    <w:rsid w:val="00644315"/>
    <w:rsid w:val="006472FF"/>
    <w:rsid w:val="00647633"/>
    <w:rsid w:val="006477C5"/>
    <w:rsid w:val="00650064"/>
    <w:rsid w:val="006508BC"/>
    <w:rsid w:val="00651250"/>
    <w:rsid w:val="006514FA"/>
    <w:rsid w:val="00651F58"/>
    <w:rsid w:val="006522AD"/>
    <w:rsid w:val="00652B45"/>
    <w:rsid w:val="00652FA6"/>
    <w:rsid w:val="00653C66"/>
    <w:rsid w:val="00655594"/>
    <w:rsid w:val="006567F0"/>
    <w:rsid w:val="006601D8"/>
    <w:rsid w:val="00660915"/>
    <w:rsid w:val="00663934"/>
    <w:rsid w:val="00664FA9"/>
    <w:rsid w:val="00670AA3"/>
    <w:rsid w:val="006721BA"/>
    <w:rsid w:val="0067366E"/>
    <w:rsid w:val="006742D0"/>
    <w:rsid w:val="00674446"/>
    <w:rsid w:val="00680D86"/>
    <w:rsid w:val="00682434"/>
    <w:rsid w:val="00683446"/>
    <w:rsid w:val="00684399"/>
    <w:rsid w:val="00684C5A"/>
    <w:rsid w:val="00684CD7"/>
    <w:rsid w:val="006854F2"/>
    <w:rsid w:val="00686221"/>
    <w:rsid w:val="0068738B"/>
    <w:rsid w:val="00687921"/>
    <w:rsid w:val="00690C3C"/>
    <w:rsid w:val="0069127F"/>
    <w:rsid w:val="00691333"/>
    <w:rsid w:val="006918AE"/>
    <w:rsid w:val="006922E9"/>
    <w:rsid w:val="00692402"/>
    <w:rsid w:val="00692FAC"/>
    <w:rsid w:val="006947DE"/>
    <w:rsid w:val="00694E4E"/>
    <w:rsid w:val="00694EB4"/>
    <w:rsid w:val="00695A1F"/>
    <w:rsid w:val="00696305"/>
    <w:rsid w:val="0069730E"/>
    <w:rsid w:val="006A18D5"/>
    <w:rsid w:val="006A2516"/>
    <w:rsid w:val="006A262F"/>
    <w:rsid w:val="006A28E5"/>
    <w:rsid w:val="006A2B43"/>
    <w:rsid w:val="006A2C9E"/>
    <w:rsid w:val="006A3DB1"/>
    <w:rsid w:val="006A57DC"/>
    <w:rsid w:val="006A5EAE"/>
    <w:rsid w:val="006A6456"/>
    <w:rsid w:val="006A7E99"/>
    <w:rsid w:val="006B0DC3"/>
    <w:rsid w:val="006B1806"/>
    <w:rsid w:val="006B454B"/>
    <w:rsid w:val="006B62F2"/>
    <w:rsid w:val="006B6F04"/>
    <w:rsid w:val="006B7BA0"/>
    <w:rsid w:val="006B7F03"/>
    <w:rsid w:val="006C0186"/>
    <w:rsid w:val="006C0963"/>
    <w:rsid w:val="006C0F59"/>
    <w:rsid w:val="006C1457"/>
    <w:rsid w:val="006C20FD"/>
    <w:rsid w:val="006C4C4F"/>
    <w:rsid w:val="006C4DD8"/>
    <w:rsid w:val="006C5047"/>
    <w:rsid w:val="006C57F5"/>
    <w:rsid w:val="006C5936"/>
    <w:rsid w:val="006C622F"/>
    <w:rsid w:val="006D21A7"/>
    <w:rsid w:val="006D2A9C"/>
    <w:rsid w:val="006D50FE"/>
    <w:rsid w:val="006D54A0"/>
    <w:rsid w:val="006D5B8C"/>
    <w:rsid w:val="006D5D24"/>
    <w:rsid w:val="006D5DBC"/>
    <w:rsid w:val="006D65C6"/>
    <w:rsid w:val="006D6F09"/>
    <w:rsid w:val="006D6FF6"/>
    <w:rsid w:val="006D7261"/>
    <w:rsid w:val="006D7416"/>
    <w:rsid w:val="006D7E9B"/>
    <w:rsid w:val="006E058A"/>
    <w:rsid w:val="006E05D9"/>
    <w:rsid w:val="006E0640"/>
    <w:rsid w:val="006E0706"/>
    <w:rsid w:val="006E0A71"/>
    <w:rsid w:val="006E0B78"/>
    <w:rsid w:val="006E0BA8"/>
    <w:rsid w:val="006E10A2"/>
    <w:rsid w:val="006E1FE0"/>
    <w:rsid w:val="006E2D1A"/>
    <w:rsid w:val="006E50F4"/>
    <w:rsid w:val="006E6956"/>
    <w:rsid w:val="006F145F"/>
    <w:rsid w:val="006F1D97"/>
    <w:rsid w:val="006F364E"/>
    <w:rsid w:val="006F4F06"/>
    <w:rsid w:val="006F526E"/>
    <w:rsid w:val="006F54F8"/>
    <w:rsid w:val="006F59FA"/>
    <w:rsid w:val="006F7FA3"/>
    <w:rsid w:val="007004D3"/>
    <w:rsid w:val="0070104A"/>
    <w:rsid w:val="00701A35"/>
    <w:rsid w:val="00701C3E"/>
    <w:rsid w:val="00701EA9"/>
    <w:rsid w:val="00701F77"/>
    <w:rsid w:val="007023A9"/>
    <w:rsid w:val="00703350"/>
    <w:rsid w:val="00705E85"/>
    <w:rsid w:val="00707208"/>
    <w:rsid w:val="00707AE0"/>
    <w:rsid w:val="007103B7"/>
    <w:rsid w:val="007112F1"/>
    <w:rsid w:val="007133BE"/>
    <w:rsid w:val="00713BC7"/>
    <w:rsid w:val="00714D32"/>
    <w:rsid w:val="007165F7"/>
    <w:rsid w:val="007169C9"/>
    <w:rsid w:val="00716A2B"/>
    <w:rsid w:val="00716E05"/>
    <w:rsid w:val="00721BB1"/>
    <w:rsid w:val="00723643"/>
    <w:rsid w:val="00723722"/>
    <w:rsid w:val="00723C71"/>
    <w:rsid w:val="00726D3C"/>
    <w:rsid w:val="00726F0A"/>
    <w:rsid w:val="00727336"/>
    <w:rsid w:val="0073082B"/>
    <w:rsid w:val="007308EC"/>
    <w:rsid w:val="007338FA"/>
    <w:rsid w:val="00733DD8"/>
    <w:rsid w:val="00735A7F"/>
    <w:rsid w:val="00735D97"/>
    <w:rsid w:val="007361E1"/>
    <w:rsid w:val="007404BE"/>
    <w:rsid w:val="007406F0"/>
    <w:rsid w:val="007413C0"/>
    <w:rsid w:val="00741EC5"/>
    <w:rsid w:val="0074256F"/>
    <w:rsid w:val="00742DE4"/>
    <w:rsid w:val="00743D5B"/>
    <w:rsid w:val="00743F11"/>
    <w:rsid w:val="007449C7"/>
    <w:rsid w:val="00744D13"/>
    <w:rsid w:val="0074541A"/>
    <w:rsid w:val="00745B50"/>
    <w:rsid w:val="00745D27"/>
    <w:rsid w:val="007474F2"/>
    <w:rsid w:val="00747F8B"/>
    <w:rsid w:val="007523B4"/>
    <w:rsid w:val="007523ED"/>
    <w:rsid w:val="00752738"/>
    <w:rsid w:val="00752785"/>
    <w:rsid w:val="00753E97"/>
    <w:rsid w:val="0075404B"/>
    <w:rsid w:val="007549A2"/>
    <w:rsid w:val="00755605"/>
    <w:rsid w:val="007562F2"/>
    <w:rsid w:val="007575ED"/>
    <w:rsid w:val="007603B0"/>
    <w:rsid w:val="00760406"/>
    <w:rsid w:val="007608F9"/>
    <w:rsid w:val="00761691"/>
    <w:rsid w:val="00761874"/>
    <w:rsid w:val="00761BE0"/>
    <w:rsid w:val="007631B5"/>
    <w:rsid w:val="00764FFD"/>
    <w:rsid w:val="00765CF5"/>
    <w:rsid w:val="00766D73"/>
    <w:rsid w:val="007702B8"/>
    <w:rsid w:val="0077070F"/>
    <w:rsid w:val="00770A6F"/>
    <w:rsid w:val="00774B92"/>
    <w:rsid w:val="00774F56"/>
    <w:rsid w:val="0077579A"/>
    <w:rsid w:val="00776857"/>
    <w:rsid w:val="0077709B"/>
    <w:rsid w:val="007777C0"/>
    <w:rsid w:val="0078017F"/>
    <w:rsid w:val="00780C75"/>
    <w:rsid w:val="00780EB2"/>
    <w:rsid w:val="007817AA"/>
    <w:rsid w:val="00781C9E"/>
    <w:rsid w:val="007821DC"/>
    <w:rsid w:val="007832C3"/>
    <w:rsid w:val="00783853"/>
    <w:rsid w:val="00783D9C"/>
    <w:rsid w:val="00784033"/>
    <w:rsid w:val="00784C3B"/>
    <w:rsid w:val="00785953"/>
    <w:rsid w:val="00786D47"/>
    <w:rsid w:val="00786E0B"/>
    <w:rsid w:val="007876B3"/>
    <w:rsid w:val="00791324"/>
    <w:rsid w:val="0079155A"/>
    <w:rsid w:val="00793C58"/>
    <w:rsid w:val="00795849"/>
    <w:rsid w:val="00796309"/>
    <w:rsid w:val="007963A3"/>
    <w:rsid w:val="00796DCF"/>
    <w:rsid w:val="00796E01"/>
    <w:rsid w:val="00796EC2"/>
    <w:rsid w:val="0079747D"/>
    <w:rsid w:val="00797B04"/>
    <w:rsid w:val="007A046A"/>
    <w:rsid w:val="007A30E4"/>
    <w:rsid w:val="007A317D"/>
    <w:rsid w:val="007A3EB7"/>
    <w:rsid w:val="007A3F51"/>
    <w:rsid w:val="007A4419"/>
    <w:rsid w:val="007A46EE"/>
    <w:rsid w:val="007A5524"/>
    <w:rsid w:val="007A5B1B"/>
    <w:rsid w:val="007A5E27"/>
    <w:rsid w:val="007A62EE"/>
    <w:rsid w:val="007A73E5"/>
    <w:rsid w:val="007A7740"/>
    <w:rsid w:val="007A7F5B"/>
    <w:rsid w:val="007B1271"/>
    <w:rsid w:val="007B129E"/>
    <w:rsid w:val="007B4614"/>
    <w:rsid w:val="007B4DBB"/>
    <w:rsid w:val="007B56DC"/>
    <w:rsid w:val="007B570A"/>
    <w:rsid w:val="007C1718"/>
    <w:rsid w:val="007C177C"/>
    <w:rsid w:val="007C1B03"/>
    <w:rsid w:val="007C2574"/>
    <w:rsid w:val="007C61B9"/>
    <w:rsid w:val="007C6222"/>
    <w:rsid w:val="007C62D2"/>
    <w:rsid w:val="007C63DF"/>
    <w:rsid w:val="007C64C4"/>
    <w:rsid w:val="007C6952"/>
    <w:rsid w:val="007D0483"/>
    <w:rsid w:val="007D0A3D"/>
    <w:rsid w:val="007D1280"/>
    <w:rsid w:val="007D3359"/>
    <w:rsid w:val="007D3585"/>
    <w:rsid w:val="007D427C"/>
    <w:rsid w:val="007D49D9"/>
    <w:rsid w:val="007D4C23"/>
    <w:rsid w:val="007D5408"/>
    <w:rsid w:val="007D5B64"/>
    <w:rsid w:val="007D621A"/>
    <w:rsid w:val="007D6337"/>
    <w:rsid w:val="007D6789"/>
    <w:rsid w:val="007D70CA"/>
    <w:rsid w:val="007D7809"/>
    <w:rsid w:val="007D7BFC"/>
    <w:rsid w:val="007E0D6E"/>
    <w:rsid w:val="007E3015"/>
    <w:rsid w:val="007E39DE"/>
    <w:rsid w:val="007E48CD"/>
    <w:rsid w:val="007E4CF3"/>
    <w:rsid w:val="007E5965"/>
    <w:rsid w:val="007E5C87"/>
    <w:rsid w:val="007E68A0"/>
    <w:rsid w:val="007E7204"/>
    <w:rsid w:val="007F1388"/>
    <w:rsid w:val="007F2E1D"/>
    <w:rsid w:val="007F3088"/>
    <w:rsid w:val="007F3643"/>
    <w:rsid w:val="007F3D5C"/>
    <w:rsid w:val="007F44EC"/>
    <w:rsid w:val="007F55C0"/>
    <w:rsid w:val="007F7FC1"/>
    <w:rsid w:val="008004E3"/>
    <w:rsid w:val="008039B8"/>
    <w:rsid w:val="00803F1D"/>
    <w:rsid w:val="0080463F"/>
    <w:rsid w:val="008063C1"/>
    <w:rsid w:val="00806949"/>
    <w:rsid w:val="008078F2"/>
    <w:rsid w:val="008079F7"/>
    <w:rsid w:val="00807F4C"/>
    <w:rsid w:val="008107AA"/>
    <w:rsid w:val="0081083B"/>
    <w:rsid w:val="00810D13"/>
    <w:rsid w:val="008123F9"/>
    <w:rsid w:val="00812FEF"/>
    <w:rsid w:val="00813F6A"/>
    <w:rsid w:val="008142A3"/>
    <w:rsid w:val="008145E2"/>
    <w:rsid w:val="008148DD"/>
    <w:rsid w:val="0081573D"/>
    <w:rsid w:val="00815F6A"/>
    <w:rsid w:val="00816476"/>
    <w:rsid w:val="008177E4"/>
    <w:rsid w:val="00817D08"/>
    <w:rsid w:val="0082040C"/>
    <w:rsid w:val="00820696"/>
    <w:rsid w:val="00821077"/>
    <w:rsid w:val="00821228"/>
    <w:rsid w:val="00824E9C"/>
    <w:rsid w:val="00825600"/>
    <w:rsid w:val="008265A0"/>
    <w:rsid w:val="00826C5E"/>
    <w:rsid w:val="00827261"/>
    <w:rsid w:val="008312AD"/>
    <w:rsid w:val="008313D5"/>
    <w:rsid w:val="0083398F"/>
    <w:rsid w:val="008339C3"/>
    <w:rsid w:val="008348B1"/>
    <w:rsid w:val="00834B83"/>
    <w:rsid w:val="0083507A"/>
    <w:rsid w:val="00835583"/>
    <w:rsid w:val="00835619"/>
    <w:rsid w:val="00836D5F"/>
    <w:rsid w:val="00840474"/>
    <w:rsid w:val="00840CB2"/>
    <w:rsid w:val="00841834"/>
    <w:rsid w:val="00841A99"/>
    <w:rsid w:val="00841F19"/>
    <w:rsid w:val="00841F94"/>
    <w:rsid w:val="008429F3"/>
    <w:rsid w:val="008434BC"/>
    <w:rsid w:val="0084428C"/>
    <w:rsid w:val="00845009"/>
    <w:rsid w:val="00846262"/>
    <w:rsid w:val="00846340"/>
    <w:rsid w:val="00846A22"/>
    <w:rsid w:val="00846B2E"/>
    <w:rsid w:val="00846F98"/>
    <w:rsid w:val="0084750E"/>
    <w:rsid w:val="00847D38"/>
    <w:rsid w:val="00850EF8"/>
    <w:rsid w:val="00851545"/>
    <w:rsid w:val="00851C8D"/>
    <w:rsid w:val="00852851"/>
    <w:rsid w:val="00853B43"/>
    <w:rsid w:val="00854DAF"/>
    <w:rsid w:val="008554AF"/>
    <w:rsid w:val="00855BC3"/>
    <w:rsid w:val="00856297"/>
    <w:rsid w:val="008562F9"/>
    <w:rsid w:val="00856A11"/>
    <w:rsid w:val="008573A8"/>
    <w:rsid w:val="00861CB1"/>
    <w:rsid w:val="008632AE"/>
    <w:rsid w:val="00864007"/>
    <w:rsid w:val="008643D9"/>
    <w:rsid w:val="00865022"/>
    <w:rsid w:val="00865345"/>
    <w:rsid w:val="00867C28"/>
    <w:rsid w:val="00867D85"/>
    <w:rsid w:val="00867DE0"/>
    <w:rsid w:val="008721CE"/>
    <w:rsid w:val="008729F9"/>
    <w:rsid w:val="00872E64"/>
    <w:rsid w:val="00873762"/>
    <w:rsid w:val="00873C0C"/>
    <w:rsid w:val="0087494A"/>
    <w:rsid w:val="00876113"/>
    <w:rsid w:val="008764A8"/>
    <w:rsid w:val="00876888"/>
    <w:rsid w:val="008769C5"/>
    <w:rsid w:val="00876AC7"/>
    <w:rsid w:val="00877D90"/>
    <w:rsid w:val="00881393"/>
    <w:rsid w:val="00881B09"/>
    <w:rsid w:val="00882AA3"/>
    <w:rsid w:val="00882B0D"/>
    <w:rsid w:val="00883CE6"/>
    <w:rsid w:val="0088545A"/>
    <w:rsid w:val="008856D0"/>
    <w:rsid w:val="00885FFF"/>
    <w:rsid w:val="00886E8B"/>
    <w:rsid w:val="00886ECA"/>
    <w:rsid w:val="0088762E"/>
    <w:rsid w:val="00887C06"/>
    <w:rsid w:val="00890452"/>
    <w:rsid w:val="00891B46"/>
    <w:rsid w:val="00892EF3"/>
    <w:rsid w:val="008937DF"/>
    <w:rsid w:val="008944A8"/>
    <w:rsid w:val="00896940"/>
    <w:rsid w:val="00896F01"/>
    <w:rsid w:val="00896F96"/>
    <w:rsid w:val="008973F1"/>
    <w:rsid w:val="00897BC0"/>
    <w:rsid w:val="008A00BE"/>
    <w:rsid w:val="008A04B8"/>
    <w:rsid w:val="008A0C8C"/>
    <w:rsid w:val="008A2EF3"/>
    <w:rsid w:val="008A30A2"/>
    <w:rsid w:val="008A331E"/>
    <w:rsid w:val="008A57E6"/>
    <w:rsid w:val="008A613A"/>
    <w:rsid w:val="008A7849"/>
    <w:rsid w:val="008B2123"/>
    <w:rsid w:val="008B26CF"/>
    <w:rsid w:val="008B301E"/>
    <w:rsid w:val="008B4535"/>
    <w:rsid w:val="008B6F34"/>
    <w:rsid w:val="008B75E7"/>
    <w:rsid w:val="008B7DAF"/>
    <w:rsid w:val="008C0117"/>
    <w:rsid w:val="008C0B1F"/>
    <w:rsid w:val="008C3D85"/>
    <w:rsid w:val="008C4C19"/>
    <w:rsid w:val="008C68F3"/>
    <w:rsid w:val="008C6C11"/>
    <w:rsid w:val="008D23BC"/>
    <w:rsid w:val="008D27F1"/>
    <w:rsid w:val="008D55E0"/>
    <w:rsid w:val="008D5A26"/>
    <w:rsid w:val="008D5FFF"/>
    <w:rsid w:val="008D727F"/>
    <w:rsid w:val="008E0384"/>
    <w:rsid w:val="008E0434"/>
    <w:rsid w:val="008E09DE"/>
    <w:rsid w:val="008E2432"/>
    <w:rsid w:val="008E345E"/>
    <w:rsid w:val="008E49D0"/>
    <w:rsid w:val="008E5161"/>
    <w:rsid w:val="008F098D"/>
    <w:rsid w:val="008F0CD7"/>
    <w:rsid w:val="008F3022"/>
    <w:rsid w:val="008F347E"/>
    <w:rsid w:val="008F3603"/>
    <w:rsid w:val="008F3C75"/>
    <w:rsid w:val="008F4C31"/>
    <w:rsid w:val="008F70FF"/>
    <w:rsid w:val="008F7836"/>
    <w:rsid w:val="00900436"/>
    <w:rsid w:val="009018E3"/>
    <w:rsid w:val="009019E2"/>
    <w:rsid w:val="00903A70"/>
    <w:rsid w:val="009041D4"/>
    <w:rsid w:val="00904613"/>
    <w:rsid w:val="009051C8"/>
    <w:rsid w:val="00905B97"/>
    <w:rsid w:val="00905CAD"/>
    <w:rsid w:val="00906493"/>
    <w:rsid w:val="00906634"/>
    <w:rsid w:val="009071A7"/>
    <w:rsid w:val="00907F95"/>
    <w:rsid w:val="009116BC"/>
    <w:rsid w:val="00912688"/>
    <w:rsid w:val="00912C42"/>
    <w:rsid w:val="00912F1C"/>
    <w:rsid w:val="009132F7"/>
    <w:rsid w:val="00914890"/>
    <w:rsid w:val="00914ACF"/>
    <w:rsid w:val="009152CB"/>
    <w:rsid w:val="00915F61"/>
    <w:rsid w:val="00920716"/>
    <w:rsid w:val="00920F35"/>
    <w:rsid w:val="00921C3F"/>
    <w:rsid w:val="00923CA5"/>
    <w:rsid w:val="00923D02"/>
    <w:rsid w:val="009242E6"/>
    <w:rsid w:val="009271B2"/>
    <w:rsid w:val="00927856"/>
    <w:rsid w:val="00927B9E"/>
    <w:rsid w:val="0093018D"/>
    <w:rsid w:val="00930360"/>
    <w:rsid w:val="0093042D"/>
    <w:rsid w:val="009313CB"/>
    <w:rsid w:val="009337E8"/>
    <w:rsid w:val="0093468D"/>
    <w:rsid w:val="00935594"/>
    <w:rsid w:val="00935843"/>
    <w:rsid w:val="00936BA6"/>
    <w:rsid w:val="009375E1"/>
    <w:rsid w:val="009407B1"/>
    <w:rsid w:val="00941208"/>
    <w:rsid w:val="00941B81"/>
    <w:rsid w:val="00941B86"/>
    <w:rsid w:val="009426DB"/>
    <w:rsid w:val="00942BB5"/>
    <w:rsid w:val="00942CCC"/>
    <w:rsid w:val="009433D8"/>
    <w:rsid w:val="009440C5"/>
    <w:rsid w:val="00944746"/>
    <w:rsid w:val="00944D40"/>
    <w:rsid w:val="0094657E"/>
    <w:rsid w:val="00946F20"/>
    <w:rsid w:val="009473AA"/>
    <w:rsid w:val="00947BA4"/>
    <w:rsid w:val="00947D05"/>
    <w:rsid w:val="00950609"/>
    <w:rsid w:val="00951A68"/>
    <w:rsid w:val="0095303B"/>
    <w:rsid w:val="00955F3D"/>
    <w:rsid w:val="00956FE2"/>
    <w:rsid w:val="00957139"/>
    <w:rsid w:val="00957376"/>
    <w:rsid w:val="00957C09"/>
    <w:rsid w:val="00960272"/>
    <w:rsid w:val="009606B5"/>
    <w:rsid w:val="009630BF"/>
    <w:rsid w:val="00964257"/>
    <w:rsid w:val="00965FA7"/>
    <w:rsid w:val="00967C9C"/>
    <w:rsid w:val="00967E9A"/>
    <w:rsid w:val="00970324"/>
    <w:rsid w:val="00971872"/>
    <w:rsid w:val="00972623"/>
    <w:rsid w:val="00973479"/>
    <w:rsid w:val="00977EAA"/>
    <w:rsid w:val="00981BED"/>
    <w:rsid w:val="00982F0D"/>
    <w:rsid w:val="00983245"/>
    <w:rsid w:val="009845DC"/>
    <w:rsid w:val="00984FE2"/>
    <w:rsid w:val="00985D42"/>
    <w:rsid w:val="00985F6A"/>
    <w:rsid w:val="00986039"/>
    <w:rsid w:val="0098619A"/>
    <w:rsid w:val="009862FD"/>
    <w:rsid w:val="00986BF1"/>
    <w:rsid w:val="00987860"/>
    <w:rsid w:val="00987867"/>
    <w:rsid w:val="00987B0D"/>
    <w:rsid w:val="00987EF0"/>
    <w:rsid w:val="00987FCB"/>
    <w:rsid w:val="00990825"/>
    <w:rsid w:val="00991302"/>
    <w:rsid w:val="00991DF5"/>
    <w:rsid w:val="0099275B"/>
    <w:rsid w:val="00994145"/>
    <w:rsid w:val="0099530B"/>
    <w:rsid w:val="00996430"/>
    <w:rsid w:val="009A051F"/>
    <w:rsid w:val="009A1C96"/>
    <w:rsid w:val="009A21A5"/>
    <w:rsid w:val="009A2E52"/>
    <w:rsid w:val="009A386B"/>
    <w:rsid w:val="009A44A9"/>
    <w:rsid w:val="009A4618"/>
    <w:rsid w:val="009A5268"/>
    <w:rsid w:val="009A526B"/>
    <w:rsid w:val="009A52E8"/>
    <w:rsid w:val="009A752B"/>
    <w:rsid w:val="009A797F"/>
    <w:rsid w:val="009A7E6B"/>
    <w:rsid w:val="009B0604"/>
    <w:rsid w:val="009B1D30"/>
    <w:rsid w:val="009B2506"/>
    <w:rsid w:val="009B2FFC"/>
    <w:rsid w:val="009B4614"/>
    <w:rsid w:val="009B4F16"/>
    <w:rsid w:val="009B554B"/>
    <w:rsid w:val="009B5617"/>
    <w:rsid w:val="009B5D35"/>
    <w:rsid w:val="009B7276"/>
    <w:rsid w:val="009B7770"/>
    <w:rsid w:val="009B78BB"/>
    <w:rsid w:val="009B7E78"/>
    <w:rsid w:val="009C0270"/>
    <w:rsid w:val="009C05FB"/>
    <w:rsid w:val="009C0CF4"/>
    <w:rsid w:val="009C0FA6"/>
    <w:rsid w:val="009C1B5C"/>
    <w:rsid w:val="009C280C"/>
    <w:rsid w:val="009C2F54"/>
    <w:rsid w:val="009C3FCC"/>
    <w:rsid w:val="009C4C2A"/>
    <w:rsid w:val="009C55C7"/>
    <w:rsid w:val="009C5C4A"/>
    <w:rsid w:val="009C6FD2"/>
    <w:rsid w:val="009C73F8"/>
    <w:rsid w:val="009C74D2"/>
    <w:rsid w:val="009C7B6A"/>
    <w:rsid w:val="009C7EF5"/>
    <w:rsid w:val="009C7FDB"/>
    <w:rsid w:val="009D05A1"/>
    <w:rsid w:val="009D140C"/>
    <w:rsid w:val="009D1AD5"/>
    <w:rsid w:val="009D2FBE"/>
    <w:rsid w:val="009D35AA"/>
    <w:rsid w:val="009D38CC"/>
    <w:rsid w:val="009D3ACB"/>
    <w:rsid w:val="009D4680"/>
    <w:rsid w:val="009D5D35"/>
    <w:rsid w:val="009D648B"/>
    <w:rsid w:val="009D6664"/>
    <w:rsid w:val="009D6CA0"/>
    <w:rsid w:val="009D7135"/>
    <w:rsid w:val="009D7978"/>
    <w:rsid w:val="009D7D6F"/>
    <w:rsid w:val="009E0188"/>
    <w:rsid w:val="009E0D07"/>
    <w:rsid w:val="009E0F6C"/>
    <w:rsid w:val="009E1292"/>
    <w:rsid w:val="009E19E9"/>
    <w:rsid w:val="009E21B8"/>
    <w:rsid w:val="009E301E"/>
    <w:rsid w:val="009E34A1"/>
    <w:rsid w:val="009E3920"/>
    <w:rsid w:val="009E404B"/>
    <w:rsid w:val="009E52FE"/>
    <w:rsid w:val="009E6F3F"/>
    <w:rsid w:val="009F055C"/>
    <w:rsid w:val="009F19F6"/>
    <w:rsid w:val="009F2BB3"/>
    <w:rsid w:val="009F3BC0"/>
    <w:rsid w:val="009F3F5C"/>
    <w:rsid w:val="009F477F"/>
    <w:rsid w:val="009F498C"/>
    <w:rsid w:val="009F49C4"/>
    <w:rsid w:val="009F5E12"/>
    <w:rsid w:val="009F5E3B"/>
    <w:rsid w:val="009F714C"/>
    <w:rsid w:val="00A0029B"/>
    <w:rsid w:val="00A011EB"/>
    <w:rsid w:val="00A01447"/>
    <w:rsid w:val="00A04014"/>
    <w:rsid w:val="00A04CD9"/>
    <w:rsid w:val="00A12499"/>
    <w:rsid w:val="00A14985"/>
    <w:rsid w:val="00A15218"/>
    <w:rsid w:val="00A1587E"/>
    <w:rsid w:val="00A16107"/>
    <w:rsid w:val="00A23F07"/>
    <w:rsid w:val="00A23FE3"/>
    <w:rsid w:val="00A2464F"/>
    <w:rsid w:val="00A24FAB"/>
    <w:rsid w:val="00A2573D"/>
    <w:rsid w:val="00A25873"/>
    <w:rsid w:val="00A30462"/>
    <w:rsid w:val="00A304D7"/>
    <w:rsid w:val="00A323A0"/>
    <w:rsid w:val="00A32B55"/>
    <w:rsid w:val="00A32BD2"/>
    <w:rsid w:val="00A33250"/>
    <w:rsid w:val="00A3397C"/>
    <w:rsid w:val="00A33D79"/>
    <w:rsid w:val="00A346E9"/>
    <w:rsid w:val="00A35FEC"/>
    <w:rsid w:val="00A37221"/>
    <w:rsid w:val="00A373D5"/>
    <w:rsid w:val="00A37F6C"/>
    <w:rsid w:val="00A413D5"/>
    <w:rsid w:val="00A41D4C"/>
    <w:rsid w:val="00A421EE"/>
    <w:rsid w:val="00A43481"/>
    <w:rsid w:val="00A45C0C"/>
    <w:rsid w:val="00A46F86"/>
    <w:rsid w:val="00A47876"/>
    <w:rsid w:val="00A47D86"/>
    <w:rsid w:val="00A51B0F"/>
    <w:rsid w:val="00A53688"/>
    <w:rsid w:val="00A539C7"/>
    <w:rsid w:val="00A54975"/>
    <w:rsid w:val="00A54ABB"/>
    <w:rsid w:val="00A55BEC"/>
    <w:rsid w:val="00A55CD5"/>
    <w:rsid w:val="00A571B1"/>
    <w:rsid w:val="00A61A0A"/>
    <w:rsid w:val="00A633D5"/>
    <w:rsid w:val="00A63AC4"/>
    <w:rsid w:val="00A64427"/>
    <w:rsid w:val="00A644E5"/>
    <w:rsid w:val="00A65926"/>
    <w:rsid w:val="00A66291"/>
    <w:rsid w:val="00A67AC5"/>
    <w:rsid w:val="00A70B5E"/>
    <w:rsid w:val="00A711C2"/>
    <w:rsid w:val="00A72962"/>
    <w:rsid w:val="00A72EA7"/>
    <w:rsid w:val="00A73924"/>
    <w:rsid w:val="00A74702"/>
    <w:rsid w:val="00A7673C"/>
    <w:rsid w:val="00A8019D"/>
    <w:rsid w:val="00A812ED"/>
    <w:rsid w:val="00A81365"/>
    <w:rsid w:val="00A814BC"/>
    <w:rsid w:val="00A81CD3"/>
    <w:rsid w:val="00A821AF"/>
    <w:rsid w:val="00A8362C"/>
    <w:rsid w:val="00A83BE6"/>
    <w:rsid w:val="00A83EE5"/>
    <w:rsid w:val="00A83FDD"/>
    <w:rsid w:val="00A84A7D"/>
    <w:rsid w:val="00A84C21"/>
    <w:rsid w:val="00A84D9A"/>
    <w:rsid w:val="00A85846"/>
    <w:rsid w:val="00A85918"/>
    <w:rsid w:val="00A86B92"/>
    <w:rsid w:val="00A8779B"/>
    <w:rsid w:val="00A90CB9"/>
    <w:rsid w:val="00A9116D"/>
    <w:rsid w:val="00A92957"/>
    <w:rsid w:val="00A94535"/>
    <w:rsid w:val="00A94C9D"/>
    <w:rsid w:val="00A95C8F"/>
    <w:rsid w:val="00A95E9F"/>
    <w:rsid w:val="00A963F2"/>
    <w:rsid w:val="00A971AA"/>
    <w:rsid w:val="00A978BE"/>
    <w:rsid w:val="00A97AF4"/>
    <w:rsid w:val="00AA0355"/>
    <w:rsid w:val="00AA0EF6"/>
    <w:rsid w:val="00AA18A6"/>
    <w:rsid w:val="00AA1A4E"/>
    <w:rsid w:val="00AA255D"/>
    <w:rsid w:val="00AA2A44"/>
    <w:rsid w:val="00AA6DAD"/>
    <w:rsid w:val="00AA7241"/>
    <w:rsid w:val="00AA7AF6"/>
    <w:rsid w:val="00AA7F1E"/>
    <w:rsid w:val="00AB1083"/>
    <w:rsid w:val="00AB169D"/>
    <w:rsid w:val="00AB29DA"/>
    <w:rsid w:val="00AB2CA9"/>
    <w:rsid w:val="00AB2CD7"/>
    <w:rsid w:val="00AB42DE"/>
    <w:rsid w:val="00AB44AA"/>
    <w:rsid w:val="00AB581B"/>
    <w:rsid w:val="00AB5C26"/>
    <w:rsid w:val="00AB627F"/>
    <w:rsid w:val="00AC037E"/>
    <w:rsid w:val="00AC1819"/>
    <w:rsid w:val="00AC1E89"/>
    <w:rsid w:val="00AC47C8"/>
    <w:rsid w:val="00AC662F"/>
    <w:rsid w:val="00AC67C2"/>
    <w:rsid w:val="00AC77BE"/>
    <w:rsid w:val="00AC7CF5"/>
    <w:rsid w:val="00AD064E"/>
    <w:rsid w:val="00AD0BBA"/>
    <w:rsid w:val="00AD0D80"/>
    <w:rsid w:val="00AD1B0C"/>
    <w:rsid w:val="00AD1D0B"/>
    <w:rsid w:val="00AD1EDC"/>
    <w:rsid w:val="00AD23EF"/>
    <w:rsid w:val="00AD34E7"/>
    <w:rsid w:val="00AD38FB"/>
    <w:rsid w:val="00AD4055"/>
    <w:rsid w:val="00AD4735"/>
    <w:rsid w:val="00AD5287"/>
    <w:rsid w:val="00AD593C"/>
    <w:rsid w:val="00AD5F3E"/>
    <w:rsid w:val="00AD5FCD"/>
    <w:rsid w:val="00AD601C"/>
    <w:rsid w:val="00AD61A8"/>
    <w:rsid w:val="00AD731D"/>
    <w:rsid w:val="00AD7714"/>
    <w:rsid w:val="00AE0415"/>
    <w:rsid w:val="00AE091A"/>
    <w:rsid w:val="00AE10AF"/>
    <w:rsid w:val="00AE15F0"/>
    <w:rsid w:val="00AE1990"/>
    <w:rsid w:val="00AE2031"/>
    <w:rsid w:val="00AE219B"/>
    <w:rsid w:val="00AE4BAA"/>
    <w:rsid w:val="00AE613C"/>
    <w:rsid w:val="00AE6A4E"/>
    <w:rsid w:val="00AE7E62"/>
    <w:rsid w:val="00AF01B6"/>
    <w:rsid w:val="00AF0C24"/>
    <w:rsid w:val="00AF2572"/>
    <w:rsid w:val="00AF26A3"/>
    <w:rsid w:val="00AF4AFB"/>
    <w:rsid w:val="00AF4C51"/>
    <w:rsid w:val="00AF52AA"/>
    <w:rsid w:val="00AF52CB"/>
    <w:rsid w:val="00AF547A"/>
    <w:rsid w:val="00AF6A5B"/>
    <w:rsid w:val="00AF6A8A"/>
    <w:rsid w:val="00AF76C5"/>
    <w:rsid w:val="00AF7DA9"/>
    <w:rsid w:val="00B00D0F"/>
    <w:rsid w:val="00B0284C"/>
    <w:rsid w:val="00B02E5E"/>
    <w:rsid w:val="00B040E5"/>
    <w:rsid w:val="00B042F6"/>
    <w:rsid w:val="00B057AD"/>
    <w:rsid w:val="00B06457"/>
    <w:rsid w:val="00B0779C"/>
    <w:rsid w:val="00B10473"/>
    <w:rsid w:val="00B11AAE"/>
    <w:rsid w:val="00B12062"/>
    <w:rsid w:val="00B14360"/>
    <w:rsid w:val="00B153DE"/>
    <w:rsid w:val="00B1699B"/>
    <w:rsid w:val="00B17A6D"/>
    <w:rsid w:val="00B20DE1"/>
    <w:rsid w:val="00B218E6"/>
    <w:rsid w:val="00B24154"/>
    <w:rsid w:val="00B24176"/>
    <w:rsid w:val="00B24893"/>
    <w:rsid w:val="00B269B5"/>
    <w:rsid w:val="00B26ECD"/>
    <w:rsid w:val="00B30E47"/>
    <w:rsid w:val="00B32057"/>
    <w:rsid w:val="00B3219C"/>
    <w:rsid w:val="00B322DD"/>
    <w:rsid w:val="00B34700"/>
    <w:rsid w:val="00B34F89"/>
    <w:rsid w:val="00B35775"/>
    <w:rsid w:val="00B37B1F"/>
    <w:rsid w:val="00B40270"/>
    <w:rsid w:val="00B40C88"/>
    <w:rsid w:val="00B41CE8"/>
    <w:rsid w:val="00B42E12"/>
    <w:rsid w:val="00B4310A"/>
    <w:rsid w:val="00B4320E"/>
    <w:rsid w:val="00B4378F"/>
    <w:rsid w:val="00B44521"/>
    <w:rsid w:val="00B45426"/>
    <w:rsid w:val="00B45814"/>
    <w:rsid w:val="00B46A7A"/>
    <w:rsid w:val="00B46B9D"/>
    <w:rsid w:val="00B471E7"/>
    <w:rsid w:val="00B476BF"/>
    <w:rsid w:val="00B51189"/>
    <w:rsid w:val="00B5598A"/>
    <w:rsid w:val="00B56612"/>
    <w:rsid w:val="00B56897"/>
    <w:rsid w:val="00B569FA"/>
    <w:rsid w:val="00B601F2"/>
    <w:rsid w:val="00B607BA"/>
    <w:rsid w:val="00B62B0B"/>
    <w:rsid w:val="00B645A0"/>
    <w:rsid w:val="00B66BCA"/>
    <w:rsid w:val="00B706F9"/>
    <w:rsid w:val="00B70C50"/>
    <w:rsid w:val="00B726B3"/>
    <w:rsid w:val="00B73BCB"/>
    <w:rsid w:val="00B754B7"/>
    <w:rsid w:val="00B806C0"/>
    <w:rsid w:val="00B81748"/>
    <w:rsid w:val="00B82EE9"/>
    <w:rsid w:val="00B8336B"/>
    <w:rsid w:val="00B84274"/>
    <w:rsid w:val="00B84F3F"/>
    <w:rsid w:val="00B850E3"/>
    <w:rsid w:val="00B90B83"/>
    <w:rsid w:val="00B946C6"/>
    <w:rsid w:val="00B9480F"/>
    <w:rsid w:val="00B953C5"/>
    <w:rsid w:val="00B968F6"/>
    <w:rsid w:val="00B972DB"/>
    <w:rsid w:val="00BA384E"/>
    <w:rsid w:val="00BA3ED8"/>
    <w:rsid w:val="00BA63AD"/>
    <w:rsid w:val="00BA6D84"/>
    <w:rsid w:val="00BA6DCD"/>
    <w:rsid w:val="00BA7836"/>
    <w:rsid w:val="00BA7899"/>
    <w:rsid w:val="00BB2F3D"/>
    <w:rsid w:val="00BB31D4"/>
    <w:rsid w:val="00BB3321"/>
    <w:rsid w:val="00BB3896"/>
    <w:rsid w:val="00BB39E6"/>
    <w:rsid w:val="00BB4063"/>
    <w:rsid w:val="00BB4594"/>
    <w:rsid w:val="00BB6E26"/>
    <w:rsid w:val="00BB7BB3"/>
    <w:rsid w:val="00BC0E83"/>
    <w:rsid w:val="00BC0EB0"/>
    <w:rsid w:val="00BC128E"/>
    <w:rsid w:val="00BC273C"/>
    <w:rsid w:val="00BC36E5"/>
    <w:rsid w:val="00BC3A15"/>
    <w:rsid w:val="00BC4875"/>
    <w:rsid w:val="00BC4EE6"/>
    <w:rsid w:val="00BC5C3F"/>
    <w:rsid w:val="00BC63EE"/>
    <w:rsid w:val="00BC7870"/>
    <w:rsid w:val="00BC78F5"/>
    <w:rsid w:val="00BD0D37"/>
    <w:rsid w:val="00BD1B25"/>
    <w:rsid w:val="00BD27C1"/>
    <w:rsid w:val="00BD2B06"/>
    <w:rsid w:val="00BD2D43"/>
    <w:rsid w:val="00BD357A"/>
    <w:rsid w:val="00BD3A60"/>
    <w:rsid w:val="00BD3B9F"/>
    <w:rsid w:val="00BD40E3"/>
    <w:rsid w:val="00BD4D7F"/>
    <w:rsid w:val="00BD51C9"/>
    <w:rsid w:val="00BD6846"/>
    <w:rsid w:val="00BD7AC5"/>
    <w:rsid w:val="00BE0428"/>
    <w:rsid w:val="00BE40B9"/>
    <w:rsid w:val="00BE460B"/>
    <w:rsid w:val="00BE4FC9"/>
    <w:rsid w:val="00BE6CBD"/>
    <w:rsid w:val="00BE6E1F"/>
    <w:rsid w:val="00BE6FF8"/>
    <w:rsid w:val="00BE723A"/>
    <w:rsid w:val="00BE72B6"/>
    <w:rsid w:val="00BF01C7"/>
    <w:rsid w:val="00BF03AA"/>
    <w:rsid w:val="00BF136B"/>
    <w:rsid w:val="00BF19C5"/>
    <w:rsid w:val="00BF2325"/>
    <w:rsid w:val="00BF286C"/>
    <w:rsid w:val="00BF28A0"/>
    <w:rsid w:val="00BF2C1B"/>
    <w:rsid w:val="00BF3574"/>
    <w:rsid w:val="00BF35AC"/>
    <w:rsid w:val="00BF5659"/>
    <w:rsid w:val="00BF5CEF"/>
    <w:rsid w:val="00BF62A5"/>
    <w:rsid w:val="00BF72DD"/>
    <w:rsid w:val="00C015C5"/>
    <w:rsid w:val="00C01FB3"/>
    <w:rsid w:val="00C03E9B"/>
    <w:rsid w:val="00C04A88"/>
    <w:rsid w:val="00C06636"/>
    <w:rsid w:val="00C0718B"/>
    <w:rsid w:val="00C075CD"/>
    <w:rsid w:val="00C1041E"/>
    <w:rsid w:val="00C10836"/>
    <w:rsid w:val="00C1162D"/>
    <w:rsid w:val="00C11FD8"/>
    <w:rsid w:val="00C13394"/>
    <w:rsid w:val="00C13A81"/>
    <w:rsid w:val="00C14058"/>
    <w:rsid w:val="00C14543"/>
    <w:rsid w:val="00C14A3C"/>
    <w:rsid w:val="00C1583E"/>
    <w:rsid w:val="00C160BD"/>
    <w:rsid w:val="00C16323"/>
    <w:rsid w:val="00C171B5"/>
    <w:rsid w:val="00C17497"/>
    <w:rsid w:val="00C1790C"/>
    <w:rsid w:val="00C20A85"/>
    <w:rsid w:val="00C2196D"/>
    <w:rsid w:val="00C21B52"/>
    <w:rsid w:val="00C23378"/>
    <w:rsid w:val="00C2505A"/>
    <w:rsid w:val="00C26866"/>
    <w:rsid w:val="00C26D4F"/>
    <w:rsid w:val="00C300DB"/>
    <w:rsid w:val="00C3010F"/>
    <w:rsid w:val="00C302CC"/>
    <w:rsid w:val="00C3231E"/>
    <w:rsid w:val="00C333F9"/>
    <w:rsid w:val="00C33A39"/>
    <w:rsid w:val="00C34485"/>
    <w:rsid w:val="00C34D94"/>
    <w:rsid w:val="00C3561F"/>
    <w:rsid w:val="00C3593B"/>
    <w:rsid w:val="00C37C6E"/>
    <w:rsid w:val="00C411DE"/>
    <w:rsid w:val="00C41AE6"/>
    <w:rsid w:val="00C4263B"/>
    <w:rsid w:val="00C42929"/>
    <w:rsid w:val="00C437A6"/>
    <w:rsid w:val="00C44E59"/>
    <w:rsid w:val="00C45283"/>
    <w:rsid w:val="00C452DC"/>
    <w:rsid w:val="00C455EA"/>
    <w:rsid w:val="00C45DCA"/>
    <w:rsid w:val="00C46010"/>
    <w:rsid w:val="00C46D40"/>
    <w:rsid w:val="00C47E30"/>
    <w:rsid w:val="00C50188"/>
    <w:rsid w:val="00C5231B"/>
    <w:rsid w:val="00C5244D"/>
    <w:rsid w:val="00C5258B"/>
    <w:rsid w:val="00C53354"/>
    <w:rsid w:val="00C53CEC"/>
    <w:rsid w:val="00C53E1F"/>
    <w:rsid w:val="00C547EA"/>
    <w:rsid w:val="00C5609E"/>
    <w:rsid w:val="00C579AD"/>
    <w:rsid w:val="00C57DAA"/>
    <w:rsid w:val="00C60663"/>
    <w:rsid w:val="00C60FA9"/>
    <w:rsid w:val="00C6115C"/>
    <w:rsid w:val="00C6422F"/>
    <w:rsid w:val="00C64B21"/>
    <w:rsid w:val="00C64B8B"/>
    <w:rsid w:val="00C65903"/>
    <w:rsid w:val="00C66CDE"/>
    <w:rsid w:val="00C70743"/>
    <w:rsid w:val="00C709DB"/>
    <w:rsid w:val="00C70EAB"/>
    <w:rsid w:val="00C71B5F"/>
    <w:rsid w:val="00C72B17"/>
    <w:rsid w:val="00C72BBE"/>
    <w:rsid w:val="00C72BF7"/>
    <w:rsid w:val="00C72ECC"/>
    <w:rsid w:val="00C740EB"/>
    <w:rsid w:val="00C748E2"/>
    <w:rsid w:val="00C74C9C"/>
    <w:rsid w:val="00C76598"/>
    <w:rsid w:val="00C7767C"/>
    <w:rsid w:val="00C77930"/>
    <w:rsid w:val="00C80C17"/>
    <w:rsid w:val="00C81510"/>
    <w:rsid w:val="00C822AD"/>
    <w:rsid w:val="00C82402"/>
    <w:rsid w:val="00C830DF"/>
    <w:rsid w:val="00C83608"/>
    <w:rsid w:val="00C83AE4"/>
    <w:rsid w:val="00C84342"/>
    <w:rsid w:val="00C84592"/>
    <w:rsid w:val="00C86B81"/>
    <w:rsid w:val="00C8734F"/>
    <w:rsid w:val="00C8778A"/>
    <w:rsid w:val="00C904D3"/>
    <w:rsid w:val="00C9072C"/>
    <w:rsid w:val="00C90AC7"/>
    <w:rsid w:val="00C91220"/>
    <w:rsid w:val="00C91E14"/>
    <w:rsid w:val="00C91E3E"/>
    <w:rsid w:val="00C93322"/>
    <w:rsid w:val="00C96D71"/>
    <w:rsid w:val="00CA131C"/>
    <w:rsid w:val="00CA1EEB"/>
    <w:rsid w:val="00CA1FCD"/>
    <w:rsid w:val="00CA27FD"/>
    <w:rsid w:val="00CA2DEF"/>
    <w:rsid w:val="00CA3879"/>
    <w:rsid w:val="00CA430A"/>
    <w:rsid w:val="00CA472A"/>
    <w:rsid w:val="00CA4FFA"/>
    <w:rsid w:val="00CA506C"/>
    <w:rsid w:val="00CA53D3"/>
    <w:rsid w:val="00CA5C0A"/>
    <w:rsid w:val="00CA6668"/>
    <w:rsid w:val="00CA676B"/>
    <w:rsid w:val="00CA7569"/>
    <w:rsid w:val="00CA768B"/>
    <w:rsid w:val="00CA7756"/>
    <w:rsid w:val="00CB1212"/>
    <w:rsid w:val="00CB28F1"/>
    <w:rsid w:val="00CB32D0"/>
    <w:rsid w:val="00CB364D"/>
    <w:rsid w:val="00CB36E4"/>
    <w:rsid w:val="00CB4344"/>
    <w:rsid w:val="00CB4A82"/>
    <w:rsid w:val="00CB7848"/>
    <w:rsid w:val="00CB7B66"/>
    <w:rsid w:val="00CC0D66"/>
    <w:rsid w:val="00CC1C06"/>
    <w:rsid w:val="00CC302B"/>
    <w:rsid w:val="00CC3068"/>
    <w:rsid w:val="00CC3780"/>
    <w:rsid w:val="00CC3ACB"/>
    <w:rsid w:val="00CC457E"/>
    <w:rsid w:val="00CC49DE"/>
    <w:rsid w:val="00CC5D6E"/>
    <w:rsid w:val="00CC7952"/>
    <w:rsid w:val="00CD0400"/>
    <w:rsid w:val="00CD189B"/>
    <w:rsid w:val="00CD25F8"/>
    <w:rsid w:val="00CD37B8"/>
    <w:rsid w:val="00CD3E78"/>
    <w:rsid w:val="00CD419F"/>
    <w:rsid w:val="00CD5365"/>
    <w:rsid w:val="00CD5522"/>
    <w:rsid w:val="00CD5A4B"/>
    <w:rsid w:val="00CD638B"/>
    <w:rsid w:val="00CE0003"/>
    <w:rsid w:val="00CE00C4"/>
    <w:rsid w:val="00CE1633"/>
    <w:rsid w:val="00CE18FE"/>
    <w:rsid w:val="00CE1B36"/>
    <w:rsid w:val="00CE2578"/>
    <w:rsid w:val="00CE2A5C"/>
    <w:rsid w:val="00CE2C2E"/>
    <w:rsid w:val="00CE37A7"/>
    <w:rsid w:val="00CE5B66"/>
    <w:rsid w:val="00CE5FBE"/>
    <w:rsid w:val="00CE6252"/>
    <w:rsid w:val="00CE6437"/>
    <w:rsid w:val="00CE7CCA"/>
    <w:rsid w:val="00CF2C40"/>
    <w:rsid w:val="00CF4751"/>
    <w:rsid w:val="00CF58A5"/>
    <w:rsid w:val="00CF5905"/>
    <w:rsid w:val="00CF5D86"/>
    <w:rsid w:val="00CF6D68"/>
    <w:rsid w:val="00CF7055"/>
    <w:rsid w:val="00D0039C"/>
    <w:rsid w:val="00D00817"/>
    <w:rsid w:val="00D00C50"/>
    <w:rsid w:val="00D011E0"/>
    <w:rsid w:val="00D014ED"/>
    <w:rsid w:val="00D01832"/>
    <w:rsid w:val="00D0191F"/>
    <w:rsid w:val="00D02E1C"/>
    <w:rsid w:val="00D035D8"/>
    <w:rsid w:val="00D0379D"/>
    <w:rsid w:val="00D04BCF"/>
    <w:rsid w:val="00D060C1"/>
    <w:rsid w:val="00D06497"/>
    <w:rsid w:val="00D06A95"/>
    <w:rsid w:val="00D07067"/>
    <w:rsid w:val="00D07A61"/>
    <w:rsid w:val="00D07AB1"/>
    <w:rsid w:val="00D112BF"/>
    <w:rsid w:val="00D122C5"/>
    <w:rsid w:val="00D12AF5"/>
    <w:rsid w:val="00D12B96"/>
    <w:rsid w:val="00D13C6A"/>
    <w:rsid w:val="00D13F27"/>
    <w:rsid w:val="00D140BD"/>
    <w:rsid w:val="00D14746"/>
    <w:rsid w:val="00D15080"/>
    <w:rsid w:val="00D160CF"/>
    <w:rsid w:val="00D16DDE"/>
    <w:rsid w:val="00D170D4"/>
    <w:rsid w:val="00D172E6"/>
    <w:rsid w:val="00D174D1"/>
    <w:rsid w:val="00D177B7"/>
    <w:rsid w:val="00D17CF5"/>
    <w:rsid w:val="00D200BC"/>
    <w:rsid w:val="00D202F7"/>
    <w:rsid w:val="00D2033E"/>
    <w:rsid w:val="00D20658"/>
    <w:rsid w:val="00D221DD"/>
    <w:rsid w:val="00D224FD"/>
    <w:rsid w:val="00D227A8"/>
    <w:rsid w:val="00D22F5E"/>
    <w:rsid w:val="00D250B3"/>
    <w:rsid w:val="00D272EA"/>
    <w:rsid w:val="00D306AE"/>
    <w:rsid w:val="00D313C2"/>
    <w:rsid w:val="00D31D0C"/>
    <w:rsid w:val="00D31E80"/>
    <w:rsid w:val="00D331CD"/>
    <w:rsid w:val="00D335F6"/>
    <w:rsid w:val="00D375C7"/>
    <w:rsid w:val="00D40D4D"/>
    <w:rsid w:val="00D40DE9"/>
    <w:rsid w:val="00D41888"/>
    <w:rsid w:val="00D418CB"/>
    <w:rsid w:val="00D44750"/>
    <w:rsid w:val="00D44D74"/>
    <w:rsid w:val="00D4616A"/>
    <w:rsid w:val="00D462BE"/>
    <w:rsid w:val="00D4670F"/>
    <w:rsid w:val="00D46DAF"/>
    <w:rsid w:val="00D477D8"/>
    <w:rsid w:val="00D4787E"/>
    <w:rsid w:val="00D50382"/>
    <w:rsid w:val="00D50B2E"/>
    <w:rsid w:val="00D51FFA"/>
    <w:rsid w:val="00D5206E"/>
    <w:rsid w:val="00D53A27"/>
    <w:rsid w:val="00D54547"/>
    <w:rsid w:val="00D5460C"/>
    <w:rsid w:val="00D5489C"/>
    <w:rsid w:val="00D54A2B"/>
    <w:rsid w:val="00D552A5"/>
    <w:rsid w:val="00D56390"/>
    <w:rsid w:val="00D56D05"/>
    <w:rsid w:val="00D56F93"/>
    <w:rsid w:val="00D5726D"/>
    <w:rsid w:val="00D5770C"/>
    <w:rsid w:val="00D600E3"/>
    <w:rsid w:val="00D60458"/>
    <w:rsid w:val="00D609E1"/>
    <w:rsid w:val="00D61B8F"/>
    <w:rsid w:val="00D61D14"/>
    <w:rsid w:val="00D61D65"/>
    <w:rsid w:val="00D62065"/>
    <w:rsid w:val="00D62ED6"/>
    <w:rsid w:val="00D641B7"/>
    <w:rsid w:val="00D64623"/>
    <w:rsid w:val="00D66809"/>
    <w:rsid w:val="00D66ED7"/>
    <w:rsid w:val="00D67190"/>
    <w:rsid w:val="00D6766D"/>
    <w:rsid w:val="00D70611"/>
    <w:rsid w:val="00D72C57"/>
    <w:rsid w:val="00D73300"/>
    <w:rsid w:val="00D75DB1"/>
    <w:rsid w:val="00D77111"/>
    <w:rsid w:val="00D7738E"/>
    <w:rsid w:val="00D82A7B"/>
    <w:rsid w:val="00D82ED0"/>
    <w:rsid w:val="00D83370"/>
    <w:rsid w:val="00D839E6"/>
    <w:rsid w:val="00D83A36"/>
    <w:rsid w:val="00D846C1"/>
    <w:rsid w:val="00D868BC"/>
    <w:rsid w:val="00D86AFE"/>
    <w:rsid w:val="00D87E07"/>
    <w:rsid w:val="00D90359"/>
    <w:rsid w:val="00D912E5"/>
    <w:rsid w:val="00D91EF0"/>
    <w:rsid w:val="00D9257B"/>
    <w:rsid w:val="00D950DF"/>
    <w:rsid w:val="00D957AA"/>
    <w:rsid w:val="00D95C8C"/>
    <w:rsid w:val="00D961DE"/>
    <w:rsid w:val="00DA085D"/>
    <w:rsid w:val="00DA186E"/>
    <w:rsid w:val="00DA27C4"/>
    <w:rsid w:val="00DA2ED6"/>
    <w:rsid w:val="00DA49D5"/>
    <w:rsid w:val="00DA4BB7"/>
    <w:rsid w:val="00DA623C"/>
    <w:rsid w:val="00DB0A7A"/>
    <w:rsid w:val="00DB35AE"/>
    <w:rsid w:val="00DB4B8A"/>
    <w:rsid w:val="00DB53FC"/>
    <w:rsid w:val="00DB556C"/>
    <w:rsid w:val="00DB5BDE"/>
    <w:rsid w:val="00DB7675"/>
    <w:rsid w:val="00DB7BDC"/>
    <w:rsid w:val="00DC1254"/>
    <w:rsid w:val="00DC1714"/>
    <w:rsid w:val="00DC1A03"/>
    <w:rsid w:val="00DC599B"/>
    <w:rsid w:val="00DC5BCC"/>
    <w:rsid w:val="00DC627F"/>
    <w:rsid w:val="00DC674D"/>
    <w:rsid w:val="00DC7119"/>
    <w:rsid w:val="00DC7BC5"/>
    <w:rsid w:val="00DD110B"/>
    <w:rsid w:val="00DD2743"/>
    <w:rsid w:val="00DD3492"/>
    <w:rsid w:val="00DD3AC3"/>
    <w:rsid w:val="00DD3EB4"/>
    <w:rsid w:val="00DD4A87"/>
    <w:rsid w:val="00DD4F7C"/>
    <w:rsid w:val="00DD509F"/>
    <w:rsid w:val="00DD6B53"/>
    <w:rsid w:val="00DD6F16"/>
    <w:rsid w:val="00DD706F"/>
    <w:rsid w:val="00DE04F5"/>
    <w:rsid w:val="00DE0A05"/>
    <w:rsid w:val="00DE0B9E"/>
    <w:rsid w:val="00DE1182"/>
    <w:rsid w:val="00DE291B"/>
    <w:rsid w:val="00DE3837"/>
    <w:rsid w:val="00DE45FE"/>
    <w:rsid w:val="00DE57CC"/>
    <w:rsid w:val="00DE582A"/>
    <w:rsid w:val="00DE65DF"/>
    <w:rsid w:val="00DE7042"/>
    <w:rsid w:val="00DF02C3"/>
    <w:rsid w:val="00DF1F46"/>
    <w:rsid w:val="00DF2839"/>
    <w:rsid w:val="00DF28C6"/>
    <w:rsid w:val="00DF2AB6"/>
    <w:rsid w:val="00DF2B34"/>
    <w:rsid w:val="00DF2D6E"/>
    <w:rsid w:val="00DF337F"/>
    <w:rsid w:val="00DF36DA"/>
    <w:rsid w:val="00DF4820"/>
    <w:rsid w:val="00DF6E2E"/>
    <w:rsid w:val="00DF77C3"/>
    <w:rsid w:val="00E01106"/>
    <w:rsid w:val="00E01FA9"/>
    <w:rsid w:val="00E02DE5"/>
    <w:rsid w:val="00E03955"/>
    <w:rsid w:val="00E054A1"/>
    <w:rsid w:val="00E06300"/>
    <w:rsid w:val="00E070E4"/>
    <w:rsid w:val="00E07527"/>
    <w:rsid w:val="00E07FF6"/>
    <w:rsid w:val="00E1053E"/>
    <w:rsid w:val="00E10A97"/>
    <w:rsid w:val="00E11BB4"/>
    <w:rsid w:val="00E11FA1"/>
    <w:rsid w:val="00E12B24"/>
    <w:rsid w:val="00E13657"/>
    <w:rsid w:val="00E13B7C"/>
    <w:rsid w:val="00E140B1"/>
    <w:rsid w:val="00E144B1"/>
    <w:rsid w:val="00E1590A"/>
    <w:rsid w:val="00E1592A"/>
    <w:rsid w:val="00E20779"/>
    <w:rsid w:val="00E218DE"/>
    <w:rsid w:val="00E2274D"/>
    <w:rsid w:val="00E22964"/>
    <w:rsid w:val="00E249C7"/>
    <w:rsid w:val="00E2591D"/>
    <w:rsid w:val="00E30275"/>
    <w:rsid w:val="00E30573"/>
    <w:rsid w:val="00E30B7E"/>
    <w:rsid w:val="00E30DBC"/>
    <w:rsid w:val="00E317D0"/>
    <w:rsid w:val="00E32296"/>
    <w:rsid w:val="00E330BA"/>
    <w:rsid w:val="00E338BE"/>
    <w:rsid w:val="00E34C7D"/>
    <w:rsid w:val="00E34D9A"/>
    <w:rsid w:val="00E36304"/>
    <w:rsid w:val="00E36CB0"/>
    <w:rsid w:val="00E37C74"/>
    <w:rsid w:val="00E37FED"/>
    <w:rsid w:val="00E43D33"/>
    <w:rsid w:val="00E44037"/>
    <w:rsid w:val="00E4428E"/>
    <w:rsid w:val="00E4469C"/>
    <w:rsid w:val="00E44F16"/>
    <w:rsid w:val="00E462B4"/>
    <w:rsid w:val="00E46E19"/>
    <w:rsid w:val="00E4775C"/>
    <w:rsid w:val="00E4794A"/>
    <w:rsid w:val="00E506E0"/>
    <w:rsid w:val="00E508DA"/>
    <w:rsid w:val="00E50A7B"/>
    <w:rsid w:val="00E50C7A"/>
    <w:rsid w:val="00E5362C"/>
    <w:rsid w:val="00E5383D"/>
    <w:rsid w:val="00E53CBF"/>
    <w:rsid w:val="00E54EBA"/>
    <w:rsid w:val="00E54F23"/>
    <w:rsid w:val="00E55C76"/>
    <w:rsid w:val="00E56C88"/>
    <w:rsid w:val="00E57ECB"/>
    <w:rsid w:val="00E57F30"/>
    <w:rsid w:val="00E60130"/>
    <w:rsid w:val="00E60334"/>
    <w:rsid w:val="00E60EC9"/>
    <w:rsid w:val="00E61AC3"/>
    <w:rsid w:val="00E61C8A"/>
    <w:rsid w:val="00E61CCA"/>
    <w:rsid w:val="00E61D76"/>
    <w:rsid w:val="00E64A04"/>
    <w:rsid w:val="00E65718"/>
    <w:rsid w:val="00E65FF2"/>
    <w:rsid w:val="00E66C9F"/>
    <w:rsid w:val="00E672F3"/>
    <w:rsid w:val="00E67895"/>
    <w:rsid w:val="00E67A02"/>
    <w:rsid w:val="00E70976"/>
    <w:rsid w:val="00E71E4D"/>
    <w:rsid w:val="00E71F25"/>
    <w:rsid w:val="00E73953"/>
    <w:rsid w:val="00E7420A"/>
    <w:rsid w:val="00E755B0"/>
    <w:rsid w:val="00E75E47"/>
    <w:rsid w:val="00E834C6"/>
    <w:rsid w:val="00E83602"/>
    <w:rsid w:val="00E843A8"/>
    <w:rsid w:val="00E84E8C"/>
    <w:rsid w:val="00E85560"/>
    <w:rsid w:val="00E8642F"/>
    <w:rsid w:val="00E867C9"/>
    <w:rsid w:val="00E87F86"/>
    <w:rsid w:val="00E90949"/>
    <w:rsid w:val="00E90AF5"/>
    <w:rsid w:val="00E92911"/>
    <w:rsid w:val="00E93333"/>
    <w:rsid w:val="00E93C26"/>
    <w:rsid w:val="00E93DF5"/>
    <w:rsid w:val="00E940F4"/>
    <w:rsid w:val="00E95579"/>
    <w:rsid w:val="00E95BE0"/>
    <w:rsid w:val="00E95D91"/>
    <w:rsid w:val="00E96021"/>
    <w:rsid w:val="00E9791F"/>
    <w:rsid w:val="00E97B8C"/>
    <w:rsid w:val="00E97D8C"/>
    <w:rsid w:val="00E97F24"/>
    <w:rsid w:val="00EA0011"/>
    <w:rsid w:val="00EA0F8A"/>
    <w:rsid w:val="00EA1029"/>
    <w:rsid w:val="00EA115E"/>
    <w:rsid w:val="00EA14EE"/>
    <w:rsid w:val="00EA2DB5"/>
    <w:rsid w:val="00EA3E02"/>
    <w:rsid w:val="00EA556F"/>
    <w:rsid w:val="00EA5C3C"/>
    <w:rsid w:val="00EA5FE4"/>
    <w:rsid w:val="00EA749B"/>
    <w:rsid w:val="00EA75E9"/>
    <w:rsid w:val="00EB0458"/>
    <w:rsid w:val="00EB0631"/>
    <w:rsid w:val="00EB1B8F"/>
    <w:rsid w:val="00EB264B"/>
    <w:rsid w:val="00EB32D6"/>
    <w:rsid w:val="00EB5B15"/>
    <w:rsid w:val="00EB7288"/>
    <w:rsid w:val="00EC123E"/>
    <w:rsid w:val="00EC1C1A"/>
    <w:rsid w:val="00EC3B54"/>
    <w:rsid w:val="00EC41F9"/>
    <w:rsid w:val="00EC4DC0"/>
    <w:rsid w:val="00EC52DE"/>
    <w:rsid w:val="00EC5ACC"/>
    <w:rsid w:val="00EC6EC2"/>
    <w:rsid w:val="00EC73A2"/>
    <w:rsid w:val="00ED06A9"/>
    <w:rsid w:val="00ED07A9"/>
    <w:rsid w:val="00ED0D82"/>
    <w:rsid w:val="00ED2250"/>
    <w:rsid w:val="00ED275C"/>
    <w:rsid w:val="00ED35CD"/>
    <w:rsid w:val="00ED373F"/>
    <w:rsid w:val="00ED3E14"/>
    <w:rsid w:val="00ED40F7"/>
    <w:rsid w:val="00ED4FA6"/>
    <w:rsid w:val="00ED5677"/>
    <w:rsid w:val="00ED6214"/>
    <w:rsid w:val="00ED621A"/>
    <w:rsid w:val="00EE0EB8"/>
    <w:rsid w:val="00EE21F9"/>
    <w:rsid w:val="00EE275C"/>
    <w:rsid w:val="00EE4875"/>
    <w:rsid w:val="00EE4A66"/>
    <w:rsid w:val="00EE5644"/>
    <w:rsid w:val="00EE5759"/>
    <w:rsid w:val="00EE5FEA"/>
    <w:rsid w:val="00EE61CB"/>
    <w:rsid w:val="00EE6303"/>
    <w:rsid w:val="00EE77B0"/>
    <w:rsid w:val="00EE7E43"/>
    <w:rsid w:val="00EF03DD"/>
    <w:rsid w:val="00EF05E4"/>
    <w:rsid w:val="00EF08FC"/>
    <w:rsid w:val="00EF1330"/>
    <w:rsid w:val="00EF16F0"/>
    <w:rsid w:val="00EF3059"/>
    <w:rsid w:val="00EF3FEC"/>
    <w:rsid w:val="00EF4291"/>
    <w:rsid w:val="00EF5C50"/>
    <w:rsid w:val="00EF7383"/>
    <w:rsid w:val="00EF7741"/>
    <w:rsid w:val="00F006E8"/>
    <w:rsid w:val="00F0119A"/>
    <w:rsid w:val="00F014A9"/>
    <w:rsid w:val="00F03245"/>
    <w:rsid w:val="00F03EE2"/>
    <w:rsid w:val="00F05EFE"/>
    <w:rsid w:val="00F06C37"/>
    <w:rsid w:val="00F07A46"/>
    <w:rsid w:val="00F07F3C"/>
    <w:rsid w:val="00F10A2F"/>
    <w:rsid w:val="00F10A7D"/>
    <w:rsid w:val="00F11366"/>
    <w:rsid w:val="00F122C9"/>
    <w:rsid w:val="00F12929"/>
    <w:rsid w:val="00F13351"/>
    <w:rsid w:val="00F1372B"/>
    <w:rsid w:val="00F13ABC"/>
    <w:rsid w:val="00F152D0"/>
    <w:rsid w:val="00F2041D"/>
    <w:rsid w:val="00F20753"/>
    <w:rsid w:val="00F2135F"/>
    <w:rsid w:val="00F21415"/>
    <w:rsid w:val="00F21E24"/>
    <w:rsid w:val="00F23D43"/>
    <w:rsid w:val="00F2454B"/>
    <w:rsid w:val="00F259C0"/>
    <w:rsid w:val="00F2764B"/>
    <w:rsid w:val="00F27E07"/>
    <w:rsid w:val="00F31EEA"/>
    <w:rsid w:val="00F3236B"/>
    <w:rsid w:val="00F3289F"/>
    <w:rsid w:val="00F34E5E"/>
    <w:rsid w:val="00F34E8C"/>
    <w:rsid w:val="00F36C06"/>
    <w:rsid w:val="00F37003"/>
    <w:rsid w:val="00F40E0F"/>
    <w:rsid w:val="00F412A6"/>
    <w:rsid w:val="00F4133A"/>
    <w:rsid w:val="00F42B03"/>
    <w:rsid w:val="00F4428E"/>
    <w:rsid w:val="00F459EF"/>
    <w:rsid w:val="00F46707"/>
    <w:rsid w:val="00F47926"/>
    <w:rsid w:val="00F47FB3"/>
    <w:rsid w:val="00F503DE"/>
    <w:rsid w:val="00F50B48"/>
    <w:rsid w:val="00F50C37"/>
    <w:rsid w:val="00F50EC2"/>
    <w:rsid w:val="00F51244"/>
    <w:rsid w:val="00F54562"/>
    <w:rsid w:val="00F5478B"/>
    <w:rsid w:val="00F54F23"/>
    <w:rsid w:val="00F565C1"/>
    <w:rsid w:val="00F57974"/>
    <w:rsid w:val="00F6026C"/>
    <w:rsid w:val="00F628CC"/>
    <w:rsid w:val="00F6319D"/>
    <w:rsid w:val="00F632A3"/>
    <w:rsid w:val="00F63AE3"/>
    <w:rsid w:val="00F64581"/>
    <w:rsid w:val="00F678E2"/>
    <w:rsid w:val="00F70189"/>
    <w:rsid w:val="00F70C09"/>
    <w:rsid w:val="00F70EDC"/>
    <w:rsid w:val="00F70FBD"/>
    <w:rsid w:val="00F7155B"/>
    <w:rsid w:val="00F71BBD"/>
    <w:rsid w:val="00F71BC4"/>
    <w:rsid w:val="00F7227A"/>
    <w:rsid w:val="00F74CAE"/>
    <w:rsid w:val="00F753C3"/>
    <w:rsid w:val="00F757BA"/>
    <w:rsid w:val="00F75861"/>
    <w:rsid w:val="00F75DB7"/>
    <w:rsid w:val="00F76461"/>
    <w:rsid w:val="00F76673"/>
    <w:rsid w:val="00F7742A"/>
    <w:rsid w:val="00F77FC3"/>
    <w:rsid w:val="00F80B03"/>
    <w:rsid w:val="00F82BD3"/>
    <w:rsid w:val="00F83267"/>
    <w:rsid w:val="00F84DDE"/>
    <w:rsid w:val="00F8580C"/>
    <w:rsid w:val="00F869B8"/>
    <w:rsid w:val="00F90D6B"/>
    <w:rsid w:val="00F92254"/>
    <w:rsid w:val="00F92580"/>
    <w:rsid w:val="00F93AD4"/>
    <w:rsid w:val="00F944EE"/>
    <w:rsid w:val="00F95DDA"/>
    <w:rsid w:val="00F96059"/>
    <w:rsid w:val="00F96EF3"/>
    <w:rsid w:val="00F97F50"/>
    <w:rsid w:val="00FA0D22"/>
    <w:rsid w:val="00FA1080"/>
    <w:rsid w:val="00FA2E61"/>
    <w:rsid w:val="00FA3647"/>
    <w:rsid w:val="00FA4EE8"/>
    <w:rsid w:val="00FA58A3"/>
    <w:rsid w:val="00FA613D"/>
    <w:rsid w:val="00FA6B3A"/>
    <w:rsid w:val="00FA6B5D"/>
    <w:rsid w:val="00FA719F"/>
    <w:rsid w:val="00FB01EA"/>
    <w:rsid w:val="00FB19CD"/>
    <w:rsid w:val="00FB30EF"/>
    <w:rsid w:val="00FB33F7"/>
    <w:rsid w:val="00FB344E"/>
    <w:rsid w:val="00FB45BE"/>
    <w:rsid w:val="00FB4C03"/>
    <w:rsid w:val="00FB5E7F"/>
    <w:rsid w:val="00FB5FC0"/>
    <w:rsid w:val="00FB669C"/>
    <w:rsid w:val="00FB6DE2"/>
    <w:rsid w:val="00FB7400"/>
    <w:rsid w:val="00FB79B0"/>
    <w:rsid w:val="00FC00F6"/>
    <w:rsid w:val="00FC0A63"/>
    <w:rsid w:val="00FC1056"/>
    <w:rsid w:val="00FC1F79"/>
    <w:rsid w:val="00FC327C"/>
    <w:rsid w:val="00FC349C"/>
    <w:rsid w:val="00FC60FD"/>
    <w:rsid w:val="00FC6D35"/>
    <w:rsid w:val="00FD02B5"/>
    <w:rsid w:val="00FD0765"/>
    <w:rsid w:val="00FD0D26"/>
    <w:rsid w:val="00FD0FDA"/>
    <w:rsid w:val="00FD20DD"/>
    <w:rsid w:val="00FD28F8"/>
    <w:rsid w:val="00FD29DB"/>
    <w:rsid w:val="00FD2BF2"/>
    <w:rsid w:val="00FD2D20"/>
    <w:rsid w:val="00FD339D"/>
    <w:rsid w:val="00FD58C2"/>
    <w:rsid w:val="00FD5D38"/>
    <w:rsid w:val="00FD62EB"/>
    <w:rsid w:val="00FD6C4A"/>
    <w:rsid w:val="00FE01C8"/>
    <w:rsid w:val="00FE0338"/>
    <w:rsid w:val="00FE0875"/>
    <w:rsid w:val="00FE0880"/>
    <w:rsid w:val="00FE09AB"/>
    <w:rsid w:val="00FE0BFD"/>
    <w:rsid w:val="00FE0DBC"/>
    <w:rsid w:val="00FE18BC"/>
    <w:rsid w:val="00FE2471"/>
    <w:rsid w:val="00FE2767"/>
    <w:rsid w:val="00FE294D"/>
    <w:rsid w:val="00FE3BDE"/>
    <w:rsid w:val="00FE57CC"/>
    <w:rsid w:val="00FE622A"/>
    <w:rsid w:val="00FE6F08"/>
    <w:rsid w:val="00FE72F8"/>
    <w:rsid w:val="00FE74E7"/>
    <w:rsid w:val="00FF0D03"/>
    <w:rsid w:val="00FF257D"/>
    <w:rsid w:val="00FF2697"/>
    <w:rsid w:val="00FF34DA"/>
    <w:rsid w:val="00FF5F74"/>
    <w:rsid w:val="00FF6427"/>
    <w:rsid w:val="00FF73DB"/>
    <w:rsid w:val="00FF79A3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2BF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D5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581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5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5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87C3-324C-40B2-90F6-ED036CB6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28</cp:revision>
  <cp:lastPrinted>2024-03-28T02:07:00Z</cp:lastPrinted>
  <dcterms:created xsi:type="dcterms:W3CDTF">2024-03-27T08:25:00Z</dcterms:created>
  <dcterms:modified xsi:type="dcterms:W3CDTF">2024-03-28T11:22:00Z</dcterms:modified>
</cp:coreProperties>
</file>